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71B" w:rsidRPr="00230836" w:rsidRDefault="006336C5" w:rsidP="00F41615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230836">
        <w:rPr>
          <w:rFonts w:ascii="HG丸ｺﾞｼｯｸM-PRO" w:eastAsia="HG丸ｺﾞｼｯｸM-PRO" w:hAnsi="HG丸ｺﾞｼｯｸM-PRO" w:hint="eastAsia"/>
          <w:b/>
          <w:sz w:val="40"/>
          <w:szCs w:val="40"/>
        </w:rPr>
        <w:t>韮崎市地域情報発信センター</w:t>
      </w:r>
    </w:p>
    <w:p w:rsidR="007F1B32" w:rsidRPr="00230836" w:rsidRDefault="007F1B32" w:rsidP="00F41615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230836">
        <w:rPr>
          <w:rFonts w:ascii="HG丸ｺﾞｼｯｸM-PRO" w:eastAsia="HG丸ｺﾞｼｯｸM-PRO" w:hAnsi="HG丸ｺﾞｼｯｸM-PRO" w:hint="eastAsia"/>
          <w:b/>
          <w:sz w:val="40"/>
          <w:szCs w:val="40"/>
        </w:rPr>
        <w:t>感染拡大予防ガイドライン</w:t>
      </w:r>
    </w:p>
    <w:p w:rsidR="007F1B32" w:rsidRPr="00230836" w:rsidRDefault="007F1B32" w:rsidP="00F41615">
      <w:pPr>
        <w:spacing w:line="400" w:lineRule="exact"/>
        <w:rPr>
          <w:rFonts w:ascii="HG丸ｺﾞｼｯｸM-PRO" w:eastAsia="HG丸ｺﾞｼｯｸM-PRO" w:hAnsi="HG丸ｺﾞｼｯｸM-PRO"/>
          <w:b/>
          <w:sz w:val="24"/>
        </w:rPr>
      </w:pPr>
    </w:p>
    <w:p w:rsidR="007F1B32" w:rsidRPr="00230836" w:rsidRDefault="00102FC6" w:rsidP="00F41615">
      <w:pPr>
        <w:spacing w:beforeLines="50" w:before="180" w:line="400" w:lineRule="exact"/>
        <w:jc w:val="right"/>
        <w:rPr>
          <w:rFonts w:ascii="HG丸ｺﾞｼｯｸM-PRO" w:eastAsia="HG丸ｺﾞｼｯｸM-PRO" w:hAnsi="HG丸ｺﾞｼｯｸM-PRO"/>
          <w:bCs/>
          <w:sz w:val="24"/>
        </w:rPr>
      </w:pPr>
      <w:r w:rsidRPr="00230836">
        <w:rPr>
          <w:rFonts w:ascii="HG丸ｺﾞｼｯｸM-PRO" w:eastAsia="HG丸ｺﾞｼｯｸM-PRO" w:hAnsi="HG丸ｺﾞｼｯｸM-PRO" w:hint="eastAsia"/>
          <w:bCs/>
          <w:sz w:val="24"/>
        </w:rPr>
        <w:t>韮崎市地域情報発信センター指定管理会社</w:t>
      </w:r>
    </w:p>
    <w:p w:rsidR="00102FC6" w:rsidRPr="00230836" w:rsidRDefault="00102FC6" w:rsidP="00F41615">
      <w:pPr>
        <w:spacing w:line="400" w:lineRule="exact"/>
        <w:ind w:firstLineChars="2400" w:firstLine="5760"/>
        <w:rPr>
          <w:rFonts w:ascii="HG丸ｺﾞｼｯｸM-PRO" w:eastAsia="HG丸ｺﾞｼｯｸM-PRO" w:hAnsi="HG丸ｺﾞｼｯｸM-PRO"/>
          <w:sz w:val="24"/>
        </w:rPr>
      </w:pPr>
      <w:r w:rsidRPr="00230836">
        <w:rPr>
          <w:rFonts w:ascii="HG丸ｺﾞｼｯｸM-PRO" w:eastAsia="HG丸ｺﾞｼｯｸM-PRO" w:hAnsi="HG丸ｺﾞｼｯｸM-PRO" w:hint="eastAsia"/>
          <w:sz w:val="24"/>
        </w:rPr>
        <w:t>株式会社まあめいく</w:t>
      </w:r>
    </w:p>
    <w:p w:rsidR="00102FC6" w:rsidRPr="00230836" w:rsidRDefault="00102FC6" w:rsidP="00F41615">
      <w:pPr>
        <w:spacing w:line="400" w:lineRule="exact"/>
        <w:ind w:firstLineChars="2400" w:firstLine="5760"/>
        <w:rPr>
          <w:rFonts w:ascii="HG丸ｺﾞｼｯｸM-PRO" w:eastAsia="HG丸ｺﾞｼｯｸM-PRO" w:hAnsi="HG丸ｺﾞｼｯｸM-PRO"/>
          <w:sz w:val="24"/>
        </w:rPr>
      </w:pPr>
      <w:r w:rsidRPr="00230836">
        <w:rPr>
          <w:rFonts w:ascii="HG丸ｺﾞｼｯｸM-PRO" w:eastAsia="HG丸ｺﾞｼｯｸM-PRO" w:hAnsi="HG丸ｺﾞｼｯｸM-PRO" w:hint="eastAsia"/>
          <w:sz w:val="24"/>
        </w:rPr>
        <w:t>代表取締役　星野　次夫</w:t>
      </w:r>
    </w:p>
    <w:p w:rsidR="00FE5ED5" w:rsidRPr="00230836" w:rsidRDefault="00FE5ED5" w:rsidP="00F41615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4563EB" w:rsidRPr="00230836" w:rsidRDefault="004563EB" w:rsidP="00586608">
      <w:pPr>
        <w:spacing w:line="400" w:lineRule="exact"/>
        <w:rPr>
          <w:rFonts w:ascii="HG丸ｺﾞｼｯｸM-PRO" w:eastAsia="HG丸ｺﾞｼｯｸM-PRO" w:hAnsi="HG丸ｺﾞｼｯｸM-PRO"/>
          <w:b/>
          <w:sz w:val="28"/>
        </w:rPr>
      </w:pPr>
      <w:r w:rsidRPr="00230836">
        <w:rPr>
          <w:rFonts w:ascii="HG丸ｺﾞｼｯｸM-PRO" w:eastAsia="HG丸ｺﾞｼｯｸM-PRO" w:hAnsi="HG丸ｺﾞｼｯｸM-PRO" w:hint="eastAsia"/>
          <w:b/>
          <w:sz w:val="28"/>
        </w:rPr>
        <w:t>【 ３密の回避 】</w:t>
      </w:r>
    </w:p>
    <w:p w:rsidR="00354D81" w:rsidRPr="00230836" w:rsidRDefault="00FE5ED5" w:rsidP="00586608">
      <w:pPr>
        <w:pStyle w:val="a3"/>
        <w:numPr>
          <w:ilvl w:val="0"/>
          <w:numId w:val="30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  <w:u w:val="thick"/>
        </w:rPr>
      </w:pPr>
      <w:r w:rsidRPr="00230836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4563EB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換気設備の設置</w:t>
      </w:r>
      <w:r w:rsidR="0094239B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等</w:t>
      </w:r>
      <w:r w:rsidR="004563EB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（「密閉」の回避）</w:t>
      </w:r>
    </w:p>
    <w:p w:rsidR="009A68EF" w:rsidRPr="004D18AF" w:rsidRDefault="00B81D12" w:rsidP="00B81D12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4563EB" w:rsidRPr="004D18AF">
        <w:rPr>
          <w:rFonts w:ascii="HG丸ｺﾞｼｯｸM-PRO" w:eastAsia="HG丸ｺﾞｼｯｸM-PRO" w:hAnsi="HG丸ｺﾞｼｯｸM-PRO"/>
          <w:bCs/>
          <w:sz w:val="24"/>
        </w:rPr>
        <w:t>ビル管理法</w:t>
      </w:r>
      <w:r w:rsidR="004563EB" w:rsidRPr="004D18AF">
        <w:rPr>
          <w:rFonts w:ascii="HG丸ｺﾞｼｯｸM-PRO" w:eastAsia="HG丸ｺﾞｼｯｸM-PRO" w:hAnsi="HG丸ｺﾞｼｯｸM-PRO" w:hint="eastAsia"/>
          <w:bCs/>
          <w:sz w:val="24"/>
        </w:rPr>
        <w:t>の対象施設に</w:t>
      </w:r>
      <w:r w:rsidR="000F01C4" w:rsidRPr="004D18AF">
        <w:rPr>
          <w:rFonts w:ascii="HG丸ｺﾞｼｯｸM-PRO" w:eastAsia="HG丸ｺﾞｼｯｸM-PRO" w:hAnsi="HG丸ｺﾞｼｯｸM-PRO" w:hint="eastAsia"/>
          <w:bCs/>
          <w:sz w:val="24"/>
        </w:rPr>
        <w:t>て</w:t>
      </w:r>
      <w:r w:rsidR="004563EB" w:rsidRPr="004D18AF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 w:rsidR="00E0467D" w:rsidRPr="004D18AF">
        <w:rPr>
          <w:rFonts w:ascii="HG丸ｺﾞｼｯｸM-PRO" w:eastAsia="HG丸ｺﾞｼｯｸM-PRO" w:hAnsi="HG丸ｺﾞｼｯｸM-PRO" w:hint="eastAsia"/>
          <w:bCs/>
          <w:sz w:val="24"/>
        </w:rPr>
        <w:t>法に基づく空気環境の調整に関する基準が満</w:t>
      </w:r>
    </w:p>
    <w:p w:rsidR="006A7DED" w:rsidRPr="004D18AF" w:rsidRDefault="00E0467D" w:rsidP="009A68EF">
      <w:pPr>
        <w:spacing w:line="400" w:lineRule="exact"/>
        <w:ind w:leftChars="100" w:left="210"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たされているか確認する</w:t>
      </w:r>
      <w:r w:rsidR="003706F7" w:rsidRPr="004D18AF">
        <w:rPr>
          <w:rFonts w:ascii="HG丸ｺﾞｼｯｸM-PRO" w:eastAsia="HG丸ｺﾞｼｯｸM-PRO" w:hAnsi="HG丸ｺﾞｼｯｸM-PRO" w:hint="eastAsia"/>
          <w:bCs/>
          <w:sz w:val="24"/>
        </w:rPr>
        <w:t>とともに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、換気設備の清掃、整備等の維持管理を</w:t>
      </w:r>
    </w:p>
    <w:p w:rsidR="00E0467D" w:rsidRPr="004D18AF" w:rsidRDefault="00E0467D" w:rsidP="00586608">
      <w:pPr>
        <w:spacing w:line="400" w:lineRule="exact"/>
        <w:ind w:leftChars="100" w:left="210"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適切に行う。</w:t>
      </w:r>
    </w:p>
    <w:p w:rsidR="00E0467D" w:rsidRPr="00230836" w:rsidRDefault="00354D81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  <w:u w:val="thick"/>
        </w:rPr>
      </w:pPr>
      <w:r w:rsidRPr="00230836">
        <w:rPr>
          <w:rFonts w:ascii="HG丸ｺﾞｼｯｸM-PRO" w:eastAsia="HG丸ｺﾞｼｯｸM-PRO" w:hAnsi="HG丸ｺﾞｼｯｸM-PRO" w:hint="eastAsia"/>
          <w:b/>
          <w:sz w:val="24"/>
        </w:rPr>
        <w:t>②</w:t>
      </w:r>
      <w:r w:rsidR="00DD6CB5" w:rsidRPr="00230836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E0467D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施設内の混雑の緩和（「密集」の回避）</w:t>
      </w:r>
    </w:p>
    <w:p w:rsidR="008A3363" w:rsidRPr="004D18AF" w:rsidRDefault="0094302C" w:rsidP="00586608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●</w:t>
      </w:r>
      <w:r w:rsidR="0044306C" w:rsidRPr="004D18AF">
        <w:rPr>
          <w:rFonts w:ascii="HG丸ｺﾞｼｯｸM-PRO" w:eastAsia="HG丸ｺﾞｼｯｸM-PRO" w:hAnsi="HG丸ｺﾞｼｯｸM-PRO" w:hint="eastAsia"/>
          <w:bCs/>
          <w:sz w:val="24"/>
        </w:rPr>
        <w:t>入場者の制限などにより</w:t>
      </w:r>
      <w:r w:rsidR="00A36A7A" w:rsidRPr="004D18AF">
        <w:rPr>
          <w:rFonts w:ascii="HG丸ｺﾞｼｯｸM-PRO" w:eastAsia="HG丸ｺﾞｼｯｸM-PRO" w:hAnsi="HG丸ｺﾞｼｯｸM-PRO" w:hint="eastAsia"/>
          <w:bCs/>
          <w:sz w:val="24"/>
        </w:rPr>
        <w:t>混雑度を管理</w:t>
      </w:r>
      <w:r w:rsidR="0044306C" w:rsidRPr="004D18AF">
        <w:rPr>
          <w:rFonts w:ascii="HG丸ｺﾞｼｯｸM-PRO" w:eastAsia="HG丸ｺﾞｼｯｸM-PRO" w:hAnsi="HG丸ｺﾞｼｯｸM-PRO" w:hint="eastAsia"/>
          <w:bCs/>
          <w:sz w:val="24"/>
        </w:rPr>
        <w:t>する。</w:t>
      </w:r>
    </w:p>
    <w:p w:rsidR="00FC6BBE" w:rsidRPr="004D18AF" w:rsidRDefault="00D841FF" w:rsidP="00586608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販売・観光案内スペースの入場者数を30人までに制限する。</w:t>
      </w:r>
    </w:p>
    <w:p w:rsidR="0094302C" w:rsidRPr="004D18AF" w:rsidRDefault="00D841FF" w:rsidP="00586608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飲食スペースの利用人数を最大</w:t>
      </w:r>
      <w:r w:rsidR="00253207" w:rsidRPr="004D18AF">
        <w:rPr>
          <w:rFonts w:ascii="HG丸ｺﾞｼｯｸM-PRO" w:eastAsia="HG丸ｺﾞｼｯｸM-PRO" w:hAnsi="HG丸ｺﾞｼｯｸM-PRO" w:hint="eastAsia"/>
          <w:bCs/>
          <w:sz w:val="24"/>
        </w:rPr>
        <w:t>1</w:t>
      </w:r>
      <w:r w:rsidR="00722FB4">
        <w:rPr>
          <w:rFonts w:ascii="HG丸ｺﾞｼｯｸM-PRO" w:eastAsia="HG丸ｺﾞｼｯｸM-PRO" w:hAnsi="HG丸ｺﾞｼｯｸM-PRO"/>
          <w:bCs/>
          <w:sz w:val="24"/>
        </w:rPr>
        <w:t>7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人までと制限する。</w:t>
      </w:r>
    </w:p>
    <w:p w:rsidR="008A3363" w:rsidRPr="004D18AF" w:rsidRDefault="0094302C" w:rsidP="00586608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●</w:t>
      </w:r>
      <w:r w:rsidR="00A36A7A" w:rsidRPr="004D18AF">
        <w:rPr>
          <w:rFonts w:ascii="HG丸ｺﾞｼｯｸM-PRO" w:eastAsia="HG丸ｺﾞｼｯｸM-PRO" w:hAnsi="HG丸ｺﾞｼｯｸM-PRO" w:hint="eastAsia"/>
          <w:bCs/>
          <w:sz w:val="24"/>
        </w:rPr>
        <w:t>動線の工夫やイベントの制限などにより</w:t>
      </w:r>
      <w:r w:rsidR="00FC6BBE" w:rsidRPr="004D18AF">
        <w:rPr>
          <w:rFonts w:ascii="HG丸ｺﾞｼｯｸM-PRO" w:eastAsia="HG丸ｺﾞｼｯｸM-PRO" w:hAnsi="HG丸ｺﾞｼｯｸM-PRO" w:hint="eastAsia"/>
          <w:bCs/>
          <w:sz w:val="24"/>
        </w:rPr>
        <w:t>施設内で</w:t>
      </w:r>
      <w:r w:rsidR="00EF58DA" w:rsidRPr="004D18AF">
        <w:rPr>
          <w:rFonts w:ascii="HG丸ｺﾞｼｯｸM-PRO" w:eastAsia="HG丸ｺﾞｼｯｸM-PRO" w:hAnsi="HG丸ｺﾞｼｯｸM-PRO" w:hint="eastAsia"/>
          <w:bCs/>
          <w:sz w:val="24"/>
        </w:rPr>
        <w:t>過度に人が密集</w:t>
      </w:r>
      <w:r w:rsidR="00FC6BBE" w:rsidRPr="004D18AF">
        <w:rPr>
          <w:rFonts w:ascii="HG丸ｺﾞｼｯｸM-PRO" w:eastAsia="HG丸ｺﾞｼｯｸM-PRO" w:hAnsi="HG丸ｺﾞｼｯｸM-PRO" w:hint="eastAsia"/>
          <w:bCs/>
          <w:sz w:val="24"/>
        </w:rPr>
        <w:t>する機会を減らす</w:t>
      </w:r>
      <w:r w:rsidR="00A36A7A" w:rsidRPr="004D18AF">
        <w:rPr>
          <w:rFonts w:ascii="HG丸ｺﾞｼｯｸM-PRO" w:eastAsia="HG丸ｺﾞｼｯｸM-PRO" w:hAnsi="HG丸ｺﾞｼｯｸM-PRO" w:hint="eastAsia"/>
          <w:bCs/>
          <w:sz w:val="24"/>
        </w:rPr>
        <w:t>。</w:t>
      </w:r>
    </w:p>
    <w:p w:rsidR="00E50A3C" w:rsidRPr="004D18AF" w:rsidRDefault="00D841FF" w:rsidP="00586608">
      <w:pPr>
        <w:spacing w:line="400" w:lineRule="exac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レジ前に最低1ｍ対人距離を確保する為の誘導</w:t>
      </w:r>
      <w:r w:rsidR="006A7DED" w:rsidRPr="004D18AF">
        <w:rPr>
          <w:rFonts w:ascii="HG丸ｺﾞｼｯｸM-PRO" w:eastAsia="HG丸ｺﾞｼｯｸM-PRO" w:hAnsi="HG丸ｺﾞｼｯｸM-PRO" w:hint="eastAsia"/>
          <w:bCs/>
          <w:sz w:val="24"/>
        </w:rPr>
        <w:t>線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を設け、</w:t>
      </w:r>
      <w:r w:rsidR="0094302C" w:rsidRPr="004D18AF">
        <w:rPr>
          <w:rFonts w:ascii="HG丸ｺﾞｼｯｸM-PRO" w:eastAsia="HG丸ｺﾞｼｯｸM-PRO" w:hAnsi="HG丸ｺﾞｼｯｸM-PRO" w:hint="eastAsia"/>
          <w:bCs/>
          <w:sz w:val="24"/>
        </w:rPr>
        <w:t>整列時の間隔</w:t>
      </w:r>
      <w:r w:rsidR="00785565" w:rsidRPr="004D18AF">
        <w:rPr>
          <w:rFonts w:ascii="HG丸ｺﾞｼｯｸM-PRO" w:eastAsia="HG丸ｺﾞｼｯｸM-PRO" w:hAnsi="HG丸ｺﾞｼｯｸM-PRO" w:hint="eastAsia"/>
          <w:bCs/>
          <w:sz w:val="24"/>
        </w:rPr>
        <w:t>を</w:t>
      </w:r>
    </w:p>
    <w:p w:rsidR="00EF58DA" w:rsidRPr="004D18AF" w:rsidRDefault="0094302C" w:rsidP="00586608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確保する</w:t>
      </w:r>
      <w:r w:rsidR="00D841FF" w:rsidRPr="004D18AF">
        <w:rPr>
          <w:rFonts w:ascii="HG丸ｺﾞｼｯｸM-PRO" w:eastAsia="HG丸ｺﾞｼｯｸM-PRO" w:hAnsi="HG丸ｺﾞｼｯｸM-PRO" w:hint="eastAsia"/>
          <w:bCs/>
          <w:sz w:val="24"/>
        </w:rPr>
        <w:t>。</w:t>
      </w:r>
    </w:p>
    <w:p w:rsidR="00FB753E" w:rsidRPr="004D18AF" w:rsidRDefault="00D841FF" w:rsidP="00586608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集客の為のイベントを当面の間、自粛する</w:t>
      </w:r>
    </w:p>
    <w:p w:rsidR="00EF58DA" w:rsidRPr="00230836" w:rsidRDefault="00354D81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  <w:u w:val="thick"/>
        </w:rPr>
      </w:pPr>
      <w:r w:rsidRPr="00230836">
        <w:rPr>
          <w:rFonts w:ascii="HG丸ｺﾞｼｯｸM-PRO" w:eastAsia="HG丸ｺﾞｼｯｸM-PRO" w:hAnsi="HG丸ｺﾞｼｯｸM-PRO" w:hint="eastAsia"/>
          <w:b/>
          <w:sz w:val="24"/>
        </w:rPr>
        <w:t>③</w:t>
      </w:r>
      <w:r w:rsidR="00DD6CB5" w:rsidRPr="00230836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EF58DA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人と人との距離の確保（「</w:t>
      </w:r>
      <w:r w:rsidR="0060437F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密接</w:t>
      </w:r>
      <w:r w:rsidR="00EF58DA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」の回避）</w:t>
      </w:r>
    </w:p>
    <w:p w:rsidR="003E5FE7" w:rsidRPr="004D18AF" w:rsidRDefault="0094302C" w:rsidP="00586608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●</w:t>
      </w:r>
      <w:r w:rsidR="00C6248B" w:rsidRPr="004D18AF">
        <w:rPr>
          <w:rFonts w:ascii="HG丸ｺﾞｼｯｸM-PRO" w:eastAsia="HG丸ｺﾞｼｯｸM-PRO" w:hAnsi="HG丸ｺﾞｼｯｸM-PRO" w:hint="eastAsia"/>
          <w:bCs/>
          <w:sz w:val="24"/>
        </w:rPr>
        <w:t>最低</w:t>
      </w:r>
      <w:r w:rsidR="00EF58DA" w:rsidRPr="004D18AF">
        <w:rPr>
          <w:rFonts w:ascii="HG丸ｺﾞｼｯｸM-PRO" w:eastAsia="HG丸ｺﾞｼｯｸM-PRO" w:hAnsi="HG丸ｺﾞｼｯｸM-PRO" w:hint="eastAsia"/>
          <w:bCs/>
          <w:sz w:val="24"/>
        </w:rPr>
        <w:t>１ｍの対人距離を確保する。</w:t>
      </w:r>
    </w:p>
    <w:p w:rsidR="0094302C" w:rsidRPr="004D18AF" w:rsidRDefault="00FB753E" w:rsidP="00586608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94302C" w:rsidRPr="004D18AF">
        <w:rPr>
          <w:rFonts w:ascii="HG丸ｺﾞｼｯｸM-PRO" w:eastAsia="HG丸ｺﾞｼｯｸM-PRO" w:hAnsi="HG丸ｺﾞｼｯｸM-PRO" w:hint="eastAsia"/>
          <w:bCs/>
          <w:sz w:val="24"/>
        </w:rPr>
        <w:t>近距離での会話や発声を避け、最低1ｍの対人距離を確保する。</w:t>
      </w:r>
    </w:p>
    <w:p w:rsidR="008A3363" w:rsidRPr="004D18AF" w:rsidRDefault="0094302C" w:rsidP="00586608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●</w:t>
      </w:r>
      <w:r w:rsidR="00925FA0" w:rsidRPr="004D18AF">
        <w:rPr>
          <w:rFonts w:ascii="HG丸ｺﾞｼｯｸM-PRO" w:eastAsia="HG丸ｺﾞｼｯｸM-PRO" w:hAnsi="HG丸ｺﾞｼｯｸM-PRO" w:hint="eastAsia"/>
          <w:bCs/>
          <w:sz w:val="24"/>
        </w:rPr>
        <w:t>人と人とが対面する場合は</w:t>
      </w:r>
      <w:r w:rsidR="002A71FB" w:rsidRPr="004D18AF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 w:rsidR="00354D81" w:rsidRPr="004D18AF">
        <w:rPr>
          <w:rFonts w:ascii="HG丸ｺﾞｼｯｸM-PRO" w:eastAsia="HG丸ｺﾞｼｯｸM-PRO" w:hAnsi="HG丸ｺﾞｼｯｸM-PRO" w:hint="eastAsia"/>
          <w:bCs/>
          <w:sz w:val="24"/>
        </w:rPr>
        <w:t>アクリル板、透明ビニールカーテンなどで</w:t>
      </w:r>
      <w:r w:rsidR="008A3363" w:rsidRPr="004D18AF">
        <w:rPr>
          <w:rFonts w:ascii="HG丸ｺﾞｼｯｸM-PRO" w:eastAsia="HG丸ｺﾞｼｯｸM-PRO" w:hAnsi="HG丸ｺﾞｼｯｸM-PRO" w:hint="eastAsia"/>
          <w:bCs/>
          <w:sz w:val="24"/>
        </w:rPr>
        <w:t>遮蔽する。</w:t>
      </w:r>
    </w:p>
    <w:p w:rsidR="0094302C" w:rsidRPr="004D18AF" w:rsidRDefault="0094302C" w:rsidP="00586608">
      <w:pPr>
        <w:spacing w:line="400" w:lineRule="exact"/>
        <w:ind w:left="480" w:hangingChars="200" w:hanging="48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レジは、透明ビニールカーテンで</w:t>
      </w:r>
      <w:r w:rsidR="00785565" w:rsidRPr="004D18AF">
        <w:rPr>
          <w:rFonts w:ascii="HG丸ｺﾞｼｯｸM-PRO" w:eastAsia="HG丸ｺﾞｼｯｸM-PRO" w:hAnsi="HG丸ｺﾞｼｯｸM-PRO" w:hint="eastAsia"/>
          <w:bCs/>
          <w:sz w:val="24"/>
        </w:rPr>
        <w:t>遮蔽するとともに、誘導線で整列時の人と人との間隔を確保する。</w:t>
      </w:r>
    </w:p>
    <w:p w:rsidR="00EF58DA" w:rsidRPr="004D18AF" w:rsidRDefault="00785565" w:rsidP="00586608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●</w:t>
      </w:r>
      <w:r w:rsidR="00EF58DA" w:rsidRPr="004D18AF">
        <w:rPr>
          <w:rFonts w:ascii="HG丸ｺﾞｼｯｸM-PRO" w:eastAsia="HG丸ｺﾞｼｯｸM-PRO" w:hAnsi="HG丸ｺﾞｼｯｸM-PRO" w:hint="eastAsia"/>
          <w:bCs/>
          <w:sz w:val="24"/>
        </w:rPr>
        <w:t>近距離での会話や発声を</w:t>
      </w:r>
      <w:r w:rsidR="008A3363" w:rsidRPr="004D18AF">
        <w:rPr>
          <w:rFonts w:ascii="HG丸ｺﾞｼｯｸM-PRO" w:eastAsia="HG丸ｺﾞｼｯｸM-PRO" w:hAnsi="HG丸ｺﾞｼｯｸM-PRO" w:hint="eastAsia"/>
          <w:bCs/>
          <w:sz w:val="24"/>
        </w:rPr>
        <w:t>避ける</w:t>
      </w:r>
      <w:r w:rsidR="00EF58DA" w:rsidRPr="004D18AF">
        <w:rPr>
          <w:rFonts w:ascii="HG丸ｺﾞｼｯｸM-PRO" w:eastAsia="HG丸ｺﾞｼｯｸM-PRO" w:hAnsi="HG丸ｺﾞｼｯｸM-PRO" w:hint="eastAsia"/>
          <w:bCs/>
          <w:sz w:val="24"/>
        </w:rPr>
        <w:t>。</w:t>
      </w:r>
    </w:p>
    <w:p w:rsidR="009D373D" w:rsidRPr="004D18AF" w:rsidRDefault="00FB753E" w:rsidP="00586608">
      <w:pPr>
        <w:spacing w:line="400" w:lineRule="exact"/>
        <w:ind w:leftChars="100" w:left="450" w:hangingChars="100" w:hanging="24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785565" w:rsidRPr="004D18AF">
        <w:rPr>
          <w:rFonts w:ascii="HG丸ｺﾞｼｯｸM-PRO" w:eastAsia="HG丸ｺﾞｼｯｸM-PRO" w:hAnsi="HG丸ｺﾞｼｯｸM-PRO" w:hint="eastAsia"/>
          <w:bCs/>
          <w:sz w:val="24"/>
        </w:rPr>
        <w:t>飲食スペース利用時は</w:t>
      </w:r>
      <w:r w:rsidR="009B179B" w:rsidRPr="004D18AF">
        <w:rPr>
          <w:rFonts w:ascii="HG丸ｺﾞｼｯｸM-PRO" w:eastAsia="HG丸ｺﾞｼｯｸM-PRO" w:hAnsi="HG丸ｺﾞｼｯｸM-PRO" w:hint="eastAsia"/>
          <w:bCs/>
          <w:sz w:val="24"/>
        </w:rPr>
        <w:t>38</w:t>
      </w:r>
      <w:r w:rsidR="00785565" w:rsidRPr="004D18AF">
        <w:rPr>
          <w:rFonts w:ascii="HG丸ｺﾞｼｯｸM-PRO" w:eastAsia="HG丸ｺﾞｼｯｸM-PRO" w:hAnsi="HG丸ｺﾞｼｯｸM-PRO" w:hint="eastAsia"/>
          <w:bCs/>
          <w:sz w:val="24"/>
        </w:rPr>
        <w:t>席から</w:t>
      </w:r>
      <w:r w:rsidR="00253207" w:rsidRPr="004D18AF">
        <w:rPr>
          <w:rFonts w:ascii="HG丸ｺﾞｼｯｸM-PRO" w:eastAsia="HG丸ｺﾞｼｯｸM-PRO" w:hAnsi="HG丸ｺﾞｼｯｸM-PRO" w:hint="eastAsia"/>
          <w:bCs/>
          <w:sz w:val="24"/>
        </w:rPr>
        <w:t>1</w:t>
      </w:r>
      <w:r w:rsidR="00722FB4">
        <w:rPr>
          <w:rFonts w:ascii="HG丸ｺﾞｼｯｸM-PRO" w:eastAsia="HG丸ｺﾞｼｯｸM-PRO" w:hAnsi="HG丸ｺﾞｼｯｸM-PRO" w:hint="eastAsia"/>
          <w:bCs/>
          <w:sz w:val="24"/>
        </w:rPr>
        <w:t>7</w:t>
      </w:r>
      <w:r w:rsidR="00785565" w:rsidRPr="004D18AF">
        <w:rPr>
          <w:rFonts w:ascii="HG丸ｺﾞｼｯｸM-PRO" w:eastAsia="HG丸ｺﾞｼｯｸM-PRO" w:hAnsi="HG丸ｺﾞｼｯｸM-PRO" w:hint="eastAsia"/>
          <w:bCs/>
          <w:sz w:val="24"/>
        </w:rPr>
        <w:t>席に</w:t>
      </w:r>
      <w:bookmarkStart w:id="0" w:name="_GoBack"/>
      <w:bookmarkEnd w:id="0"/>
      <w:r w:rsidR="00785565" w:rsidRPr="004D18AF">
        <w:rPr>
          <w:rFonts w:ascii="HG丸ｺﾞｼｯｸM-PRO" w:eastAsia="HG丸ｺﾞｼｯｸM-PRO" w:hAnsi="HG丸ｺﾞｼｯｸM-PRO" w:hint="eastAsia"/>
          <w:bCs/>
          <w:sz w:val="24"/>
        </w:rPr>
        <w:t>減らし、机1卓に対し</w:t>
      </w:r>
      <w:r w:rsidR="009B179B" w:rsidRPr="004D18AF">
        <w:rPr>
          <w:rFonts w:ascii="HG丸ｺﾞｼｯｸM-PRO" w:eastAsia="HG丸ｺﾞｼｯｸM-PRO" w:hAnsi="HG丸ｺﾞｼｯｸM-PRO" w:hint="eastAsia"/>
          <w:bCs/>
          <w:sz w:val="24"/>
        </w:rPr>
        <w:t>席を</w:t>
      </w:r>
      <w:r w:rsidR="00253207" w:rsidRPr="004D18AF">
        <w:rPr>
          <w:rFonts w:ascii="HG丸ｺﾞｼｯｸM-PRO" w:eastAsia="HG丸ｺﾞｼｯｸM-PRO" w:hAnsi="HG丸ｺﾞｼｯｸM-PRO" w:hint="eastAsia"/>
          <w:bCs/>
          <w:sz w:val="24"/>
        </w:rPr>
        <w:t>横</w:t>
      </w:r>
      <w:r w:rsidR="009B179B" w:rsidRPr="004D18AF">
        <w:rPr>
          <w:rFonts w:ascii="HG丸ｺﾞｼｯｸM-PRO" w:eastAsia="HG丸ｺﾞｼｯｸM-PRO" w:hAnsi="HG丸ｺﾞｼｯｸM-PRO" w:hint="eastAsia"/>
          <w:bCs/>
          <w:sz w:val="24"/>
        </w:rPr>
        <w:t>一列</w:t>
      </w:r>
      <w:r w:rsidR="009B179B" w:rsidRPr="004D18AF">
        <w:rPr>
          <w:rFonts w:ascii="HG丸ｺﾞｼｯｸM-PRO" w:eastAsia="HG丸ｺﾞｼｯｸM-PRO" w:hAnsi="HG丸ｺﾞｼｯｸM-PRO"/>
          <w:bCs/>
          <w:sz w:val="24"/>
        </w:rPr>
        <w:t>(机1脚に2人掛け)とし、向かい合わないようにする。</w:t>
      </w:r>
    </w:p>
    <w:p w:rsidR="008A3363" w:rsidRPr="00230836" w:rsidRDefault="008A3363" w:rsidP="00586608">
      <w:pPr>
        <w:spacing w:line="400" w:lineRule="exact"/>
        <w:rPr>
          <w:rFonts w:ascii="HG丸ｺﾞｼｯｸM-PRO" w:eastAsia="HG丸ｺﾞｼｯｸM-PRO" w:hAnsi="HG丸ｺﾞｼｯｸM-PRO"/>
          <w:b/>
          <w:sz w:val="28"/>
        </w:rPr>
      </w:pPr>
      <w:r w:rsidRPr="00230836">
        <w:rPr>
          <w:rFonts w:ascii="HG丸ｺﾞｼｯｸM-PRO" w:eastAsia="HG丸ｺﾞｼｯｸM-PRO" w:hAnsi="HG丸ｺﾞｼｯｸM-PRO" w:hint="eastAsia"/>
          <w:b/>
          <w:sz w:val="28"/>
        </w:rPr>
        <w:t>【 その他の感染防止対策 】</w:t>
      </w:r>
    </w:p>
    <w:p w:rsidR="008A3363" w:rsidRPr="00230836" w:rsidRDefault="00354D81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  <w:u w:val="thick"/>
        </w:rPr>
      </w:pPr>
      <w:r w:rsidRPr="00230836">
        <w:rPr>
          <w:rFonts w:ascii="HG丸ｺﾞｼｯｸM-PRO" w:eastAsia="HG丸ｺﾞｼｯｸM-PRO" w:hAnsi="HG丸ｺﾞｼｯｸM-PRO" w:hint="eastAsia"/>
          <w:b/>
          <w:sz w:val="24"/>
        </w:rPr>
        <w:t>④</w:t>
      </w:r>
      <w:r w:rsidR="00DD6CB5" w:rsidRPr="00230836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8A3363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マスクの着用</w:t>
      </w:r>
    </w:p>
    <w:p w:rsidR="008A3363" w:rsidRPr="004D18AF" w:rsidRDefault="006648E5" w:rsidP="000E1594">
      <w:pPr>
        <w:tabs>
          <w:tab w:val="left" w:pos="286"/>
        </w:tabs>
        <w:spacing w:line="400" w:lineRule="exact"/>
        <w:ind w:left="232" w:hangingChars="100" w:hanging="232"/>
        <w:rPr>
          <w:rFonts w:ascii="HG丸ｺﾞｼｯｸM-PRO" w:eastAsia="HG丸ｺﾞｼｯｸM-PRO" w:hAnsi="HG丸ｺﾞｼｯｸM-PRO"/>
          <w:spacing w:val="-4"/>
          <w:sz w:val="24"/>
        </w:rPr>
      </w:pPr>
      <w:r w:rsidRPr="004D18AF">
        <w:rPr>
          <w:rFonts w:ascii="HG丸ｺﾞｼｯｸM-PRO" w:eastAsia="HG丸ｺﾞｼｯｸM-PRO" w:hAnsi="HG丸ｺﾞｼｯｸM-PRO" w:hint="eastAsia"/>
          <w:spacing w:val="-4"/>
          <w:sz w:val="24"/>
        </w:rPr>
        <w:lastRenderedPageBreak/>
        <w:t>●</w:t>
      </w:r>
      <w:r w:rsidR="003A2CE4" w:rsidRPr="004D18AF">
        <w:rPr>
          <w:rFonts w:ascii="HG丸ｺﾞｼｯｸM-PRO" w:eastAsia="HG丸ｺﾞｼｯｸM-PRO" w:hAnsi="HG丸ｺﾞｼｯｸM-PRO" w:hint="eastAsia"/>
          <w:spacing w:val="-4"/>
          <w:sz w:val="24"/>
        </w:rPr>
        <w:t>マスク</w:t>
      </w:r>
      <w:r w:rsidR="00354D81" w:rsidRPr="004D18AF">
        <w:rPr>
          <w:rFonts w:ascii="HG丸ｺﾞｼｯｸM-PRO" w:eastAsia="HG丸ｺﾞｼｯｸM-PRO" w:hAnsi="HG丸ｺﾞｼｯｸM-PRO" w:hint="eastAsia"/>
          <w:spacing w:val="-4"/>
          <w:sz w:val="24"/>
        </w:rPr>
        <w:t>着用について</w:t>
      </w:r>
      <w:r w:rsidR="00FE5ED5" w:rsidRPr="004D18AF">
        <w:rPr>
          <w:rFonts w:ascii="HG丸ｺﾞｼｯｸM-PRO" w:eastAsia="HG丸ｺﾞｼｯｸM-PRO" w:hAnsi="HG丸ｺﾞｼｯｸM-PRO" w:hint="eastAsia"/>
          <w:spacing w:val="-4"/>
          <w:sz w:val="24"/>
        </w:rPr>
        <w:t>、</w:t>
      </w:r>
      <w:r w:rsidR="008A3363" w:rsidRPr="004D18AF">
        <w:rPr>
          <w:rFonts w:ascii="HG丸ｺﾞｼｯｸM-PRO" w:eastAsia="HG丸ｺﾞｼｯｸM-PRO" w:hAnsi="HG丸ｺﾞｼｯｸM-PRO" w:hint="eastAsia"/>
          <w:spacing w:val="-4"/>
          <w:sz w:val="24"/>
        </w:rPr>
        <w:t>従業員が遵守するとともに、利用者にも</w:t>
      </w:r>
      <w:r w:rsidR="000E1594" w:rsidRPr="004D18AF">
        <w:rPr>
          <w:rFonts w:ascii="HG丸ｺﾞｼｯｸM-PRO" w:eastAsia="HG丸ｺﾞｼｯｸM-PRO" w:hAnsi="HG丸ｺﾞｼｯｸM-PRO" w:hint="eastAsia"/>
          <w:spacing w:val="-4"/>
          <w:sz w:val="24"/>
        </w:rPr>
        <w:t>張り紙等で</w:t>
      </w:r>
      <w:r w:rsidR="008A3363" w:rsidRPr="004D18AF">
        <w:rPr>
          <w:rFonts w:ascii="HG丸ｺﾞｼｯｸM-PRO" w:eastAsia="HG丸ｺﾞｼｯｸM-PRO" w:hAnsi="HG丸ｺﾞｼｯｸM-PRO" w:hint="eastAsia"/>
          <w:spacing w:val="-4"/>
          <w:sz w:val="24"/>
        </w:rPr>
        <w:t>周知する。</w:t>
      </w:r>
    </w:p>
    <w:p w:rsidR="00544A95" w:rsidRPr="004D18AF" w:rsidRDefault="00FB753E" w:rsidP="00E939B1">
      <w:pPr>
        <w:tabs>
          <w:tab w:val="left" w:pos="286"/>
        </w:tabs>
        <w:spacing w:line="400" w:lineRule="exact"/>
        <w:ind w:leftChars="100" w:left="442" w:hangingChars="100" w:hanging="232"/>
        <w:rPr>
          <w:rFonts w:ascii="HG丸ｺﾞｼｯｸM-PRO" w:eastAsia="HG丸ｺﾞｼｯｸM-PRO" w:hAnsi="HG丸ｺﾞｼｯｸM-PRO"/>
          <w:spacing w:val="-4"/>
          <w:sz w:val="24"/>
        </w:rPr>
      </w:pPr>
      <w:r w:rsidRPr="004D18AF">
        <w:rPr>
          <w:rFonts w:ascii="HG丸ｺﾞｼｯｸM-PRO" w:eastAsia="HG丸ｺﾞｼｯｸM-PRO" w:hAnsi="HG丸ｺﾞｼｯｸM-PRO" w:hint="eastAsia"/>
          <w:spacing w:val="-4"/>
          <w:sz w:val="24"/>
        </w:rPr>
        <w:t>・</w:t>
      </w:r>
      <w:r w:rsidR="006648E5" w:rsidRPr="004D18AF">
        <w:rPr>
          <w:rFonts w:ascii="HG丸ｺﾞｼｯｸM-PRO" w:eastAsia="HG丸ｺﾞｼｯｸM-PRO" w:hAnsi="HG丸ｺﾞｼｯｸM-PRO" w:hint="eastAsia"/>
          <w:spacing w:val="-4"/>
          <w:sz w:val="24"/>
        </w:rPr>
        <w:t>従業員はマスクを必ず着用するとともに、利用者はマスクの着用</w:t>
      </w:r>
      <w:r w:rsidR="00544A95" w:rsidRPr="004D18AF">
        <w:rPr>
          <w:rFonts w:ascii="HG丸ｺﾞｼｯｸM-PRO" w:eastAsia="HG丸ｺﾞｼｯｸM-PRO" w:hAnsi="HG丸ｺﾞｼｯｸM-PRO" w:hint="eastAsia"/>
          <w:spacing w:val="-4"/>
          <w:sz w:val="24"/>
        </w:rPr>
        <w:t>なき場合は</w:t>
      </w:r>
    </w:p>
    <w:p w:rsidR="008A3363" w:rsidRPr="004D18AF" w:rsidRDefault="00544A95" w:rsidP="00544A95">
      <w:pPr>
        <w:tabs>
          <w:tab w:val="left" w:pos="286"/>
        </w:tabs>
        <w:spacing w:line="400" w:lineRule="exact"/>
        <w:ind w:leftChars="100" w:left="442" w:hangingChars="100" w:hanging="232"/>
        <w:rPr>
          <w:rFonts w:ascii="HG丸ｺﾞｼｯｸM-PRO" w:eastAsia="HG丸ｺﾞｼｯｸM-PRO" w:hAnsi="HG丸ｺﾞｼｯｸM-PRO"/>
          <w:sz w:val="24"/>
        </w:rPr>
      </w:pPr>
      <w:r w:rsidRPr="004D18AF">
        <w:rPr>
          <w:rFonts w:ascii="HG丸ｺﾞｼｯｸM-PRO" w:eastAsia="HG丸ｺﾞｼｯｸM-PRO" w:hAnsi="HG丸ｺﾞｼｯｸM-PRO" w:hint="eastAsia"/>
          <w:spacing w:val="-4"/>
          <w:sz w:val="24"/>
        </w:rPr>
        <w:t xml:space="preserve">　</w:t>
      </w:r>
      <w:r w:rsidRPr="004D18AF">
        <w:rPr>
          <w:rFonts w:ascii="HG丸ｺﾞｼｯｸM-PRO" w:eastAsia="HG丸ｺﾞｼｯｸM-PRO" w:hAnsi="HG丸ｺﾞｼｯｸM-PRO" w:hint="eastAsia"/>
          <w:sz w:val="24"/>
        </w:rPr>
        <w:t>入館をお断りする。</w:t>
      </w:r>
    </w:p>
    <w:p w:rsidR="008A3363" w:rsidRPr="00230836" w:rsidRDefault="00354D81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  <w:u w:val="thick"/>
        </w:rPr>
      </w:pPr>
      <w:r w:rsidRPr="00230836">
        <w:rPr>
          <w:rFonts w:ascii="HG丸ｺﾞｼｯｸM-PRO" w:eastAsia="HG丸ｺﾞｼｯｸM-PRO" w:hAnsi="HG丸ｺﾞｼｯｸM-PRO" w:hint="eastAsia"/>
          <w:b/>
          <w:sz w:val="24"/>
        </w:rPr>
        <w:t>⑤</w:t>
      </w:r>
      <w:r w:rsidR="00DD6CB5" w:rsidRPr="00230836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8A3363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手洗い・手指消毒</w:t>
      </w:r>
    </w:p>
    <w:p w:rsidR="00354D81" w:rsidRPr="004D18AF" w:rsidRDefault="006648E5" w:rsidP="00586608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●</w:t>
      </w:r>
      <w:r w:rsidR="00CA283E" w:rsidRPr="004D18AF">
        <w:rPr>
          <w:rFonts w:ascii="HG丸ｺﾞｼｯｸM-PRO" w:eastAsia="HG丸ｺﾞｼｯｸM-PRO" w:hAnsi="HG丸ｺﾞｼｯｸM-PRO" w:hint="eastAsia"/>
          <w:bCs/>
          <w:sz w:val="24"/>
        </w:rPr>
        <w:t>従業員は定期的に</w:t>
      </w:r>
      <w:r w:rsidR="00F70E1A" w:rsidRPr="004D18AF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 w:rsidR="003706F7" w:rsidRPr="004D18AF">
        <w:rPr>
          <w:rFonts w:ascii="HG丸ｺﾞｼｯｸM-PRO" w:eastAsia="HG丸ｺﾞｼｯｸM-PRO" w:hAnsi="HG丸ｺﾞｼｯｸM-PRO" w:hint="eastAsia"/>
          <w:bCs/>
          <w:sz w:val="24"/>
        </w:rPr>
        <w:t>利用者は入</w:t>
      </w:r>
      <w:r w:rsidR="00CA283E" w:rsidRPr="004D18AF">
        <w:rPr>
          <w:rFonts w:ascii="HG丸ｺﾞｼｯｸM-PRO" w:eastAsia="HG丸ｺﾞｼｯｸM-PRO" w:hAnsi="HG丸ｺﾞｼｯｸM-PRO" w:hint="eastAsia"/>
          <w:bCs/>
          <w:sz w:val="24"/>
        </w:rPr>
        <w:t>場時に</w:t>
      </w:r>
      <w:r w:rsidR="00F70E1A" w:rsidRPr="004D18AF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 w:rsidR="008A3363" w:rsidRPr="004D18AF">
        <w:rPr>
          <w:rFonts w:ascii="HG丸ｺﾞｼｯｸM-PRO" w:eastAsia="HG丸ｺﾞｼｯｸM-PRO" w:hAnsi="HG丸ｺﾞｼｯｸM-PRO" w:hint="eastAsia"/>
          <w:bCs/>
          <w:sz w:val="24"/>
        </w:rPr>
        <w:t>手指消毒</w:t>
      </w:r>
      <w:r w:rsidR="00561140" w:rsidRPr="004D18AF">
        <w:rPr>
          <w:rFonts w:ascii="HG丸ｺﾞｼｯｸM-PRO" w:eastAsia="HG丸ｺﾞｼｯｸM-PRO" w:hAnsi="HG丸ｺﾞｼｯｸM-PRO" w:hint="eastAsia"/>
          <w:bCs/>
          <w:sz w:val="24"/>
        </w:rPr>
        <w:t>、手洗いを実施</w:t>
      </w:r>
      <w:r w:rsidR="008A3363" w:rsidRPr="004D18AF">
        <w:rPr>
          <w:rFonts w:ascii="HG丸ｺﾞｼｯｸM-PRO" w:eastAsia="HG丸ｺﾞｼｯｸM-PRO" w:hAnsi="HG丸ｺﾞｼｯｸM-PRO" w:hint="eastAsia"/>
          <w:bCs/>
          <w:sz w:val="24"/>
        </w:rPr>
        <w:t>する。</w:t>
      </w:r>
    </w:p>
    <w:p w:rsidR="009D373D" w:rsidRPr="004D18AF" w:rsidRDefault="006648E5" w:rsidP="00586608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542CF8" w:rsidRPr="004D18AF">
        <w:rPr>
          <w:rFonts w:ascii="HG丸ｺﾞｼｯｸM-PRO" w:eastAsia="HG丸ｺﾞｼｯｸM-PRO" w:hAnsi="HG丸ｺﾞｼｯｸM-PRO" w:hint="eastAsia"/>
          <w:bCs/>
          <w:sz w:val="24"/>
        </w:rPr>
        <w:t>入口に</w:t>
      </w:r>
      <w:r w:rsidR="00925FA0" w:rsidRPr="004D18AF">
        <w:rPr>
          <w:rFonts w:ascii="HG丸ｺﾞｼｯｸM-PRO" w:eastAsia="HG丸ｺﾞｼｯｸM-PRO" w:hAnsi="HG丸ｺﾞｼｯｸM-PRO" w:hint="eastAsia"/>
          <w:bCs/>
          <w:sz w:val="24"/>
        </w:rPr>
        <w:t>消毒設備を設</w:t>
      </w:r>
      <w:r w:rsidR="00561140" w:rsidRPr="004D18AF">
        <w:rPr>
          <w:rFonts w:ascii="HG丸ｺﾞｼｯｸM-PRO" w:eastAsia="HG丸ｺﾞｼｯｸM-PRO" w:hAnsi="HG丸ｺﾞｼｯｸM-PRO" w:hint="eastAsia"/>
          <w:bCs/>
          <w:sz w:val="24"/>
        </w:rPr>
        <w:t>置</w:t>
      </w:r>
      <w:r w:rsidR="00925FA0" w:rsidRPr="004D18AF">
        <w:rPr>
          <w:rFonts w:ascii="HG丸ｺﾞｼｯｸM-PRO" w:eastAsia="HG丸ｺﾞｼｯｸM-PRO" w:hAnsi="HG丸ｺﾞｼｯｸM-PRO" w:hint="eastAsia"/>
          <w:bCs/>
          <w:sz w:val="24"/>
        </w:rPr>
        <w:t>して</w:t>
      </w:r>
      <w:r w:rsidR="00DC4011" w:rsidRPr="004D18AF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 w:rsidR="00925FA0" w:rsidRPr="004D18AF">
        <w:rPr>
          <w:rFonts w:ascii="HG丸ｺﾞｼｯｸM-PRO" w:eastAsia="HG丸ｺﾞｼｯｸM-PRO" w:hAnsi="HG丸ｺﾞｼｯｸM-PRO" w:hint="eastAsia"/>
          <w:bCs/>
          <w:sz w:val="24"/>
        </w:rPr>
        <w:t>利用者の手指消毒を促す</w:t>
      </w:r>
      <w:r w:rsidR="00E106D6">
        <w:rPr>
          <w:rFonts w:ascii="HG丸ｺﾞｼｯｸM-PRO" w:eastAsia="HG丸ｺﾞｼｯｸM-PRO" w:hAnsi="HG丸ｺﾞｼｯｸM-PRO" w:hint="eastAsia"/>
          <w:bCs/>
          <w:sz w:val="24"/>
        </w:rPr>
        <w:t>。</w:t>
      </w:r>
    </w:p>
    <w:p w:rsidR="009D373D" w:rsidRPr="004D18AF" w:rsidRDefault="00FB753E" w:rsidP="00586608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925FA0" w:rsidRPr="004D18AF">
        <w:rPr>
          <w:rFonts w:ascii="HG丸ｺﾞｼｯｸM-PRO" w:eastAsia="HG丸ｺﾞｼｯｸM-PRO" w:hAnsi="HG丸ｺﾞｼｯｸM-PRO" w:hint="eastAsia"/>
          <w:bCs/>
          <w:sz w:val="24"/>
        </w:rPr>
        <w:t>従業員は</w:t>
      </w:r>
      <w:r w:rsidR="00A74115" w:rsidRPr="004D18AF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 w:rsidR="00925FA0" w:rsidRPr="004D18AF">
        <w:rPr>
          <w:rFonts w:ascii="HG丸ｺﾞｼｯｸM-PRO" w:eastAsia="HG丸ｺﾞｼｯｸM-PRO" w:hAnsi="HG丸ｺﾞｼｯｸM-PRO" w:hint="eastAsia"/>
          <w:bCs/>
          <w:sz w:val="24"/>
        </w:rPr>
        <w:t>業務開始時や他者の接触が多い場所</w:t>
      </w:r>
      <w:r w:rsidR="002A26DD" w:rsidRPr="004D18AF">
        <w:rPr>
          <w:rFonts w:ascii="HG丸ｺﾞｼｯｸM-PRO" w:eastAsia="HG丸ｺﾞｼｯｸM-PRO" w:hAnsi="HG丸ｺﾞｼｯｸM-PRO" w:hint="eastAsia"/>
          <w:bCs/>
          <w:sz w:val="24"/>
        </w:rPr>
        <w:t>に触れた後</w:t>
      </w:r>
      <w:r w:rsidR="00925FA0" w:rsidRPr="004D18AF">
        <w:rPr>
          <w:rFonts w:ascii="HG丸ｺﾞｼｯｸM-PRO" w:eastAsia="HG丸ｺﾞｼｯｸM-PRO" w:hAnsi="HG丸ｺﾞｼｯｸM-PRO" w:hint="eastAsia"/>
          <w:bCs/>
          <w:sz w:val="24"/>
        </w:rPr>
        <w:t>、トイレの利用</w:t>
      </w:r>
    </w:p>
    <w:p w:rsidR="00561140" w:rsidRPr="004D18AF" w:rsidRDefault="00925FA0" w:rsidP="00586608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後などには必ず</w:t>
      </w:r>
      <w:r w:rsidR="00DC4011" w:rsidRPr="004D18AF">
        <w:rPr>
          <w:rFonts w:ascii="HG丸ｺﾞｼｯｸM-PRO" w:eastAsia="HG丸ｺﾞｼｯｸM-PRO" w:hAnsi="HG丸ｺﾞｼｯｸM-PRO" w:hint="eastAsia"/>
          <w:bCs/>
          <w:sz w:val="24"/>
        </w:rPr>
        <w:t>手指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を</w:t>
      </w:r>
      <w:r w:rsidR="00DC4011" w:rsidRPr="004D18AF">
        <w:rPr>
          <w:rFonts w:ascii="HG丸ｺﾞｼｯｸM-PRO" w:eastAsia="HG丸ｺﾞｼｯｸM-PRO" w:hAnsi="HG丸ｺﾞｼｯｸM-PRO" w:hint="eastAsia"/>
          <w:bCs/>
          <w:sz w:val="24"/>
        </w:rPr>
        <w:t>消毒する</w:t>
      </w:r>
      <w:r w:rsidR="009D373D" w:rsidRPr="004D18AF">
        <w:rPr>
          <w:rFonts w:ascii="HG丸ｺﾞｼｯｸM-PRO" w:eastAsia="HG丸ｺﾞｼｯｸM-PRO" w:hAnsi="HG丸ｺﾞｼｯｸM-PRO" w:hint="eastAsia"/>
          <w:bCs/>
          <w:sz w:val="24"/>
        </w:rPr>
        <w:t>。</w:t>
      </w:r>
    </w:p>
    <w:p w:rsidR="00561140" w:rsidRPr="00230836" w:rsidRDefault="00A74115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  <w:u w:val="thick"/>
        </w:rPr>
      </w:pPr>
      <w:r w:rsidRPr="00230836">
        <w:rPr>
          <w:rFonts w:ascii="HG丸ｺﾞｼｯｸM-PRO" w:eastAsia="HG丸ｺﾞｼｯｸM-PRO" w:hAnsi="HG丸ｺﾞｼｯｸM-PRO" w:hint="eastAsia"/>
          <w:b/>
          <w:sz w:val="24"/>
        </w:rPr>
        <w:t>⑥</w:t>
      </w:r>
      <w:r w:rsidR="00DD6CB5" w:rsidRPr="00230836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561140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体調チェック</w:t>
      </w:r>
    </w:p>
    <w:p w:rsidR="00561140" w:rsidRPr="004D18AF" w:rsidRDefault="006648E5" w:rsidP="00586608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●</w:t>
      </w:r>
      <w:r w:rsidR="00561140" w:rsidRPr="004D18AF">
        <w:rPr>
          <w:rFonts w:ascii="HG丸ｺﾞｼｯｸM-PRO" w:eastAsia="HG丸ｺﾞｼｯｸM-PRO" w:hAnsi="HG丸ｺﾞｼｯｸM-PRO" w:hint="eastAsia"/>
          <w:bCs/>
          <w:sz w:val="24"/>
        </w:rPr>
        <w:t>従業員に対し</w:t>
      </w:r>
      <w:r w:rsidR="00CA283E" w:rsidRPr="004D18AF">
        <w:rPr>
          <w:rFonts w:ascii="HG丸ｺﾞｼｯｸM-PRO" w:eastAsia="HG丸ｺﾞｼｯｸM-PRO" w:hAnsi="HG丸ｺﾞｼｯｸM-PRO" w:hint="eastAsia"/>
          <w:bCs/>
          <w:sz w:val="24"/>
        </w:rPr>
        <w:t>て</w:t>
      </w:r>
      <w:r w:rsidR="00A74115" w:rsidRPr="004D18AF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 w:rsidR="003706F7" w:rsidRPr="004D18AF">
        <w:rPr>
          <w:rFonts w:ascii="HG丸ｺﾞｼｯｸM-PRO" w:eastAsia="HG丸ｺﾞｼｯｸM-PRO" w:hAnsi="HG丸ｺﾞｼｯｸM-PRO" w:hint="eastAsia"/>
          <w:bCs/>
          <w:sz w:val="24"/>
        </w:rPr>
        <w:t>業務開始</w:t>
      </w:r>
      <w:r w:rsidR="00CA283E" w:rsidRPr="004D18AF">
        <w:rPr>
          <w:rFonts w:ascii="HG丸ｺﾞｼｯｸM-PRO" w:eastAsia="HG丸ｺﾞｼｯｸM-PRO" w:hAnsi="HG丸ｺﾞｼｯｸM-PRO" w:hint="eastAsia"/>
          <w:bCs/>
          <w:sz w:val="24"/>
        </w:rPr>
        <w:t>前に</w:t>
      </w:r>
      <w:r w:rsidR="00561140" w:rsidRPr="004D18AF">
        <w:rPr>
          <w:rFonts w:ascii="HG丸ｺﾞｼｯｸM-PRO" w:eastAsia="HG丸ｺﾞｼｯｸM-PRO" w:hAnsi="HG丸ｺﾞｼｯｸM-PRO" w:hint="eastAsia"/>
          <w:bCs/>
          <w:sz w:val="24"/>
        </w:rPr>
        <w:t>検温・体調確認を行う。</w:t>
      </w:r>
    </w:p>
    <w:p w:rsidR="006648E5" w:rsidRPr="004D18AF" w:rsidRDefault="006648E5" w:rsidP="00586608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従業員は出勤前に検温・体調確認を</w:t>
      </w:r>
      <w:r w:rsidR="003D109C" w:rsidRPr="004D18AF">
        <w:rPr>
          <w:rFonts w:ascii="HG丸ｺﾞｼｯｸM-PRO" w:eastAsia="HG丸ｺﾞｼｯｸM-PRO" w:hAnsi="HG丸ｺﾞｼｯｸM-PRO" w:hint="eastAsia"/>
          <w:bCs/>
          <w:sz w:val="24"/>
        </w:rPr>
        <w:t>行う。</w:t>
      </w:r>
    </w:p>
    <w:p w:rsidR="00FB753E" w:rsidRPr="004D18AF" w:rsidRDefault="003D109C" w:rsidP="00586608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軽度の発熱や風邪症状がある場合には、出勤を停止する。</w:t>
      </w:r>
    </w:p>
    <w:p w:rsidR="00F41615" w:rsidRPr="004D18AF" w:rsidRDefault="003D109C" w:rsidP="00586608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●</w:t>
      </w:r>
      <w:r w:rsidR="001E0F2B" w:rsidRPr="004D18AF">
        <w:rPr>
          <w:rFonts w:ascii="HG丸ｺﾞｼｯｸM-PRO" w:eastAsia="HG丸ｺﾞｼｯｸM-PRO" w:hAnsi="HG丸ｺﾞｼｯｸM-PRO" w:hint="eastAsia"/>
          <w:bCs/>
          <w:sz w:val="24"/>
        </w:rPr>
        <w:t>入場者に対して</w:t>
      </w:r>
      <w:r w:rsidR="00E939B1" w:rsidRPr="004D18AF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 w:rsidR="00544A95" w:rsidRPr="004D18AF">
        <w:rPr>
          <w:rFonts w:ascii="HG丸ｺﾞｼｯｸM-PRO" w:eastAsia="HG丸ｺﾞｼｯｸM-PRO" w:hAnsi="HG丸ｺﾞｼｯｸM-PRO" w:hint="eastAsia"/>
          <w:bCs/>
          <w:sz w:val="24"/>
        </w:rPr>
        <w:t>体調確認</w:t>
      </w:r>
      <w:r w:rsidR="00615BC1" w:rsidRPr="004D18AF">
        <w:rPr>
          <w:rFonts w:ascii="HG丸ｺﾞｼｯｸM-PRO" w:eastAsia="HG丸ｺﾞｼｯｸM-PRO" w:hAnsi="HG丸ｺﾞｼｯｸM-PRO" w:hint="eastAsia"/>
          <w:bCs/>
          <w:sz w:val="24"/>
        </w:rPr>
        <w:t>を</w:t>
      </w:r>
      <w:r w:rsidR="00E939B1" w:rsidRPr="004D18AF">
        <w:rPr>
          <w:rFonts w:ascii="HG丸ｺﾞｼｯｸM-PRO" w:eastAsia="HG丸ｺﾞｼｯｸM-PRO" w:hAnsi="HG丸ｺﾞｼｯｸM-PRO" w:hint="eastAsia"/>
          <w:bCs/>
          <w:spacing w:val="-4"/>
          <w:sz w:val="24"/>
        </w:rPr>
        <w:t>張り紙等で周知する。</w:t>
      </w:r>
    </w:p>
    <w:p w:rsidR="001D5C24" w:rsidRDefault="00FB753E" w:rsidP="001D5C24">
      <w:pPr>
        <w:spacing w:line="400" w:lineRule="exact"/>
        <w:ind w:leftChars="100" w:left="450" w:hangingChars="100" w:hanging="24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3D109C" w:rsidRPr="004D18AF">
        <w:rPr>
          <w:rFonts w:ascii="HG丸ｺﾞｼｯｸM-PRO" w:eastAsia="HG丸ｺﾞｼｯｸM-PRO" w:hAnsi="HG丸ｺﾞｼｯｸM-PRO" w:hint="eastAsia"/>
          <w:bCs/>
          <w:sz w:val="24"/>
        </w:rPr>
        <w:t>入館者に対して、発熱、風邪症状、嘔吐、下痢等の症状がある場合は入館</w:t>
      </w:r>
    </w:p>
    <w:p w:rsidR="003D109C" w:rsidRPr="004D18AF" w:rsidRDefault="00E939B1" w:rsidP="001D5C24">
      <w:pPr>
        <w:spacing w:line="400" w:lineRule="exact"/>
        <w:ind w:leftChars="200" w:left="42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を</w:t>
      </w:r>
      <w:r w:rsidR="00141119" w:rsidRPr="004D18AF">
        <w:rPr>
          <w:rFonts w:ascii="HG丸ｺﾞｼｯｸM-PRO" w:eastAsia="HG丸ｺﾞｼｯｸM-PRO" w:hAnsi="HG丸ｺﾞｼｯｸM-PRO" w:hint="eastAsia"/>
          <w:bCs/>
          <w:sz w:val="24"/>
        </w:rPr>
        <w:t>お断りする</w:t>
      </w:r>
      <w:r w:rsidR="003D109C" w:rsidRPr="004D18AF">
        <w:rPr>
          <w:rFonts w:ascii="HG丸ｺﾞｼｯｸM-PRO" w:eastAsia="HG丸ｺﾞｼｯｸM-PRO" w:hAnsi="HG丸ｺﾞｼｯｸM-PRO" w:hint="eastAsia"/>
          <w:bCs/>
          <w:sz w:val="24"/>
        </w:rPr>
        <w:t>。</w:t>
      </w:r>
    </w:p>
    <w:p w:rsidR="001B2143" w:rsidRPr="00230836" w:rsidRDefault="00A74115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  <w:u w:val="thick"/>
        </w:rPr>
      </w:pPr>
      <w:r w:rsidRPr="00230836">
        <w:rPr>
          <w:rFonts w:ascii="HG丸ｺﾞｼｯｸM-PRO" w:eastAsia="HG丸ｺﾞｼｯｸM-PRO" w:hAnsi="HG丸ｺﾞｼｯｸM-PRO" w:hint="eastAsia"/>
          <w:b/>
          <w:sz w:val="24"/>
        </w:rPr>
        <w:t>⑦</w:t>
      </w:r>
      <w:r w:rsidR="00DD6CB5" w:rsidRPr="00230836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D90789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トイレ</w:t>
      </w:r>
      <w:r w:rsidR="000E0BF6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の衛生管理</w:t>
      </w:r>
    </w:p>
    <w:p w:rsidR="00F31DC4" w:rsidRPr="004D18AF" w:rsidRDefault="00F31DC4" w:rsidP="00586608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4D18AF">
        <w:rPr>
          <w:rFonts w:ascii="HG丸ｺﾞｼｯｸM-PRO" w:eastAsia="HG丸ｺﾞｼｯｸM-PRO" w:hAnsi="HG丸ｺﾞｼｯｸM-PRO" w:hint="eastAsia"/>
          <w:sz w:val="24"/>
        </w:rPr>
        <w:t>●</w:t>
      </w:r>
      <w:r w:rsidR="00A86E5E" w:rsidRPr="004D18AF">
        <w:rPr>
          <w:rFonts w:ascii="HG丸ｺﾞｼｯｸM-PRO" w:eastAsia="HG丸ｺﾞｼｯｸM-PRO" w:hAnsi="HG丸ｺﾞｼｯｸM-PRO" w:hint="eastAsia"/>
          <w:sz w:val="24"/>
        </w:rPr>
        <w:t>不特定多数が接触する場所</w:t>
      </w:r>
      <w:r w:rsidR="003706F7" w:rsidRPr="004D18AF">
        <w:rPr>
          <w:rFonts w:ascii="HG丸ｺﾞｼｯｸM-PRO" w:eastAsia="HG丸ｺﾞｼｯｸM-PRO" w:hAnsi="HG丸ｺﾞｼｯｸM-PRO" w:hint="eastAsia"/>
          <w:sz w:val="20"/>
        </w:rPr>
        <w:t>（便座、スイッチ、洗浄レバー等）</w:t>
      </w:r>
      <w:r w:rsidR="00A86E5E" w:rsidRPr="004D18AF">
        <w:rPr>
          <w:rFonts w:ascii="HG丸ｺﾞｼｯｸM-PRO" w:eastAsia="HG丸ｺﾞｼｯｸM-PRO" w:hAnsi="HG丸ｺﾞｼｯｸM-PRO" w:hint="eastAsia"/>
          <w:sz w:val="24"/>
        </w:rPr>
        <w:t>は、</w:t>
      </w:r>
      <w:r w:rsidR="00EC0FA7" w:rsidRPr="004D18AF">
        <w:rPr>
          <w:rFonts w:ascii="HG丸ｺﾞｼｯｸM-PRO" w:eastAsia="HG丸ｺﾞｼｯｸM-PRO" w:hAnsi="HG丸ｺﾞｼｯｸM-PRO" w:hint="eastAsia"/>
          <w:sz w:val="24"/>
        </w:rPr>
        <w:t>定期的に</w:t>
      </w:r>
      <w:r w:rsidR="00A86E5E" w:rsidRPr="004D18AF">
        <w:rPr>
          <w:rFonts w:ascii="HG丸ｺﾞｼｯｸM-PRO" w:eastAsia="HG丸ｺﾞｼｯｸM-PRO" w:hAnsi="HG丸ｺﾞｼｯｸM-PRO" w:hint="eastAsia"/>
          <w:sz w:val="24"/>
        </w:rPr>
        <w:t>清拭消毒を行う。</w:t>
      </w:r>
    </w:p>
    <w:p w:rsidR="00F428F6" w:rsidRPr="004D18AF" w:rsidRDefault="00FB753E" w:rsidP="00586608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4D18AF">
        <w:rPr>
          <w:rFonts w:ascii="HG丸ｺﾞｼｯｸM-PRO" w:eastAsia="HG丸ｺﾞｼｯｸM-PRO" w:hAnsi="HG丸ｺﾞｼｯｸM-PRO" w:hint="eastAsia"/>
          <w:sz w:val="24"/>
        </w:rPr>
        <w:t>・</w:t>
      </w:r>
      <w:r w:rsidR="00A86E5E" w:rsidRPr="004D18AF">
        <w:rPr>
          <w:rFonts w:ascii="HG丸ｺﾞｼｯｸM-PRO" w:eastAsia="HG丸ｺﾞｼｯｸM-PRO" w:hAnsi="HG丸ｺﾞｼｯｸM-PRO" w:hint="eastAsia"/>
          <w:sz w:val="24"/>
        </w:rPr>
        <w:t>トイレの蓋を閉めて汚物を流すように表示する。</w:t>
      </w:r>
    </w:p>
    <w:p w:rsidR="00945FAE" w:rsidRDefault="00DD6CB5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  <w:u w:val="thick"/>
        </w:rPr>
      </w:pPr>
      <w:r w:rsidRPr="00230836">
        <w:rPr>
          <w:rFonts w:ascii="HG丸ｺﾞｼｯｸM-PRO" w:eastAsia="HG丸ｺﾞｼｯｸM-PRO" w:hAnsi="HG丸ｺﾞｼｯｸM-PRO" w:hint="eastAsia"/>
          <w:b/>
          <w:sz w:val="24"/>
        </w:rPr>
        <w:t xml:space="preserve">⑧ </w:t>
      </w:r>
      <w:r w:rsidR="00F428F6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休憩スペースのリスク軽減</w:t>
      </w:r>
    </w:p>
    <w:p w:rsidR="00945FAE" w:rsidRPr="004D18AF" w:rsidRDefault="006B502C" w:rsidP="00586608">
      <w:pPr>
        <w:spacing w:line="400" w:lineRule="exact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●</w:t>
      </w:r>
      <w:r w:rsidR="001D5C24">
        <w:rPr>
          <w:rFonts w:ascii="HG丸ｺﾞｼｯｸM-PRO" w:eastAsia="HG丸ｺﾞｼｯｸM-PRO" w:hAnsi="HG丸ｺﾞｼｯｸM-PRO" w:hint="eastAsia"/>
          <w:bCs/>
          <w:sz w:val="24"/>
        </w:rPr>
        <w:t>一度に休憩する人数</w:t>
      </w:r>
      <w:r w:rsidR="0013627C">
        <w:rPr>
          <w:rFonts w:ascii="HG丸ｺﾞｼｯｸM-PRO" w:eastAsia="HG丸ｺﾞｼｯｸM-PRO" w:hAnsi="HG丸ｺﾞｼｯｸM-PRO" w:hint="eastAsia"/>
          <w:bCs/>
          <w:sz w:val="24"/>
        </w:rPr>
        <w:t>を減らし、対面での食事や会話を避ける。</w:t>
      </w:r>
    </w:p>
    <w:p w:rsidR="000E0BF6" w:rsidRPr="00230836" w:rsidRDefault="00F31DC4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  <w:u w:val="thick"/>
        </w:rPr>
      </w:pPr>
      <w:r w:rsidRPr="00230836">
        <w:rPr>
          <w:rFonts w:ascii="HG丸ｺﾞｼｯｸM-PRO" w:eastAsia="HG丸ｺﾞｼｯｸM-PRO" w:hAnsi="HG丸ｺﾞｼｯｸM-PRO" w:hint="eastAsia"/>
          <w:b/>
          <w:sz w:val="24"/>
        </w:rPr>
        <w:t>⑨</w:t>
      </w:r>
      <w:r w:rsidR="00DD6CB5" w:rsidRPr="00230836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0E0BF6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清掃・消毒</w:t>
      </w:r>
    </w:p>
    <w:p w:rsidR="00A86E5E" w:rsidRPr="004D18AF" w:rsidRDefault="00F31DC4" w:rsidP="00141119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●</w:t>
      </w:r>
      <w:r w:rsidR="00A86E5E" w:rsidRPr="004D18AF">
        <w:rPr>
          <w:rFonts w:ascii="HG丸ｺﾞｼｯｸM-PRO" w:eastAsia="HG丸ｺﾞｼｯｸM-PRO" w:hAnsi="HG丸ｺﾞｼｯｸM-PRO" w:hint="eastAsia"/>
          <w:bCs/>
          <w:sz w:val="24"/>
        </w:rPr>
        <w:t>他人と共用する物品や複数</w:t>
      </w:r>
      <w:r w:rsidR="00DD6CB5" w:rsidRPr="004D18AF">
        <w:rPr>
          <w:rFonts w:ascii="HG丸ｺﾞｼｯｸM-PRO" w:eastAsia="HG丸ｺﾞｼｯｸM-PRO" w:hAnsi="HG丸ｺﾞｼｯｸM-PRO" w:hint="eastAsia"/>
          <w:bCs/>
          <w:sz w:val="24"/>
        </w:rPr>
        <w:t>の</w:t>
      </w:r>
      <w:r w:rsidR="00A86E5E" w:rsidRPr="004D18AF">
        <w:rPr>
          <w:rFonts w:ascii="HG丸ｺﾞｼｯｸM-PRO" w:eastAsia="HG丸ｺﾞｼｯｸM-PRO" w:hAnsi="HG丸ｺﾞｼｯｸM-PRO" w:hint="eastAsia"/>
          <w:bCs/>
          <w:sz w:val="24"/>
        </w:rPr>
        <w:t>人の手が触れる場所を</w:t>
      </w:r>
      <w:r w:rsidR="0041165D" w:rsidRPr="004D18AF">
        <w:rPr>
          <w:rFonts w:ascii="HG丸ｺﾞｼｯｸM-PRO" w:eastAsia="HG丸ｺﾞｼｯｸM-PRO" w:hAnsi="HG丸ｺﾞｼｯｸM-PRO"/>
          <w:bCs/>
          <w:sz w:val="24"/>
        </w:rPr>
        <w:t>高濃度エタノール</w:t>
      </w:r>
      <w:r w:rsidR="0041165D" w:rsidRPr="004D18AF">
        <w:rPr>
          <w:rFonts w:ascii="HG丸ｺﾞｼｯｸM-PRO" w:eastAsia="HG丸ｺﾞｼｯｸM-PRO" w:hAnsi="HG丸ｺﾞｼｯｸM-PRO" w:hint="eastAsia"/>
          <w:bCs/>
          <w:sz w:val="24"/>
        </w:rPr>
        <w:t>や</w:t>
      </w:r>
      <w:r w:rsidR="0041165D" w:rsidRPr="004D18AF">
        <w:rPr>
          <w:rFonts w:ascii="HG丸ｺﾞｼｯｸM-PRO" w:eastAsia="HG丸ｺﾞｼｯｸM-PRO" w:hAnsi="HG丸ｺﾞｼｯｸM-PRO"/>
          <w:bCs/>
          <w:sz w:val="24"/>
        </w:rPr>
        <w:t>市販の界面活性剤含有の洗浄剤</w:t>
      </w:r>
      <w:r w:rsidR="0041165D" w:rsidRPr="004D18AF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 w:rsidR="0041165D" w:rsidRPr="004D18AF">
        <w:rPr>
          <w:rFonts w:ascii="HG丸ｺﾞｼｯｸM-PRO" w:eastAsia="HG丸ｺﾞｼｯｸM-PRO" w:hAnsi="HG丸ｺﾞｼｯｸM-PRO"/>
          <w:bCs/>
          <w:sz w:val="24"/>
        </w:rPr>
        <w:t>漂白剤</w:t>
      </w:r>
      <w:r w:rsidR="00CB4296" w:rsidRPr="004D18AF">
        <w:rPr>
          <w:rFonts w:ascii="HG丸ｺﾞｼｯｸM-PRO" w:eastAsia="HG丸ｺﾞｼｯｸM-PRO" w:hAnsi="HG丸ｺﾞｼｯｸM-PRO"/>
          <w:bCs/>
          <w:sz w:val="24"/>
        </w:rPr>
        <w:t>を用いて</w:t>
      </w:r>
      <w:r w:rsidR="007410A8" w:rsidRPr="004D18AF">
        <w:rPr>
          <w:rFonts w:ascii="HG丸ｺﾞｼｯｸM-PRO" w:eastAsia="HG丸ｺﾞｼｯｸM-PRO" w:hAnsi="HG丸ｺﾞｼｯｸM-PRO" w:hint="eastAsia"/>
          <w:bCs/>
          <w:sz w:val="24"/>
        </w:rPr>
        <w:t>定期的に清拭</w:t>
      </w:r>
      <w:r w:rsidR="00A86E5E" w:rsidRPr="004D18AF">
        <w:rPr>
          <w:rFonts w:ascii="HG丸ｺﾞｼｯｸM-PRO" w:eastAsia="HG丸ｺﾞｼｯｸM-PRO" w:hAnsi="HG丸ｺﾞｼｯｸM-PRO" w:hint="eastAsia"/>
          <w:bCs/>
          <w:sz w:val="24"/>
        </w:rPr>
        <w:t>消毒する。</w:t>
      </w:r>
    </w:p>
    <w:p w:rsidR="0012002A" w:rsidRDefault="00F31DC4" w:rsidP="00586608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  <w:bCs/>
          <w:sz w:val="24"/>
        </w:rPr>
      </w:pP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FB753E" w:rsidRPr="004D18AF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不特定多数の人が接触する場所（</w:t>
      </w:r>
      <w:r w:rsidR="0012002A">
        <w:rPr>
          <w:rFonts w:ascii="HG丸ｺﾞｼｯｸM-PRO" w:eastAsia="HG丸ｺﾞｼｯｸM-PRO" w:hAnsi="HG丸ｺﾞｼｯｸM-PRO" w:hint="eastAsia"/>
          <w:bCs/>
          <w:sz w:val="24"/>
        </w:rPr>
        <w:t>机</w:t>
      </w:r>
      <w:r w:rsidRPr="004D18AF">
        <w:rPr>
          <w:rFonts w:ascii="HG丸ｺﾞｼｯｸM-PRO" w:eastAsia="HG丸ｺﾞｼｯｸM-PRO" w:hAnsi="HG丸ｺﾞｼｯｸM-PRO" w:hint="eastAsia"/>
          <w:bCs/>
          <w:sz w:val="24"/>
        </w:rPr>
        <w:t>、椅子の背もたれ、自動ドアの開閉ボ</w:t>
      </w:r>
    </w:p>
    <w:p w:rsidR="009D373D" w:rsidRPr="004D18AF" w:rsidRDefault="0012002A" w:rsidP="0012002A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="00F31DC4" w:rsidRPr="004D18AF">
        <w:rPr>
          <w:rFonts w:ascii="HG丸ｺﾞｼｯｸM-PRO" w:eastAsia="HG丸ｺﾞｼｯｸM-PRO" w:hAnsi="HG丸ｺﾞｼｯｸM-PRO" w:hint="eastAsia"/>
          <w:bCs/>
          <w:sz w:val="24"/>
        </w:rPr>
        <w:t>タン、電話、キーボード、</w:t>
      </w:r>
      <w:r w:rsidR="002239A0" w:rsidRPr="004D18AF">
        <w:rPr>
          <w:rFonts w:ascii="HG丸ｺﾞｼｯｸM-PRO" w:eastAsia="HG丸ｺﾞｼｯｸM-PRO" w:hAnsi="HG丸ｺﾞｼｯｸM-PRO" w:hint="eastAsia"/>
          <w:bCs/>
          <w:sz w:val="24"/>
        </w:rPr>
        <w:t>電気のスイッチ、</w:t>
      </w:r>
      <w:r w:rsidR="00F31DC4" w:rsidRPr="004D18AF">
        <w:rPr>
          <w:rFonts w:ascii="HG丸ｺﾞｼｯｸM-PRO" w:eastAsia="HG丸ｺﾞｼｯｸM-PRO" w:hAnsi="HG丸ｺﾞｼｯｸM-PRO" w:hint="eastAsia"/>
          <w:bCs/>
          <w:sz w:val="24"/>
        </w:rPr>
        <w:t>レジ、自動販売機等）は定期的に清拭消毒を行う。</w:t>
      </w:r>
    </w:p>
    <w:p w:rsidR="00945FAE" w:rsidRPr="00D9103C" w:rsidRDefault="0012002A" w:rsidP="0012002A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13627C">
        <w:rPr>
          <w:rFonts w:ascii="HG丸ｺﾞｼｯｸM-PRO" w:eastAsia="HG丸ｺﾞｼｯｸM-PRO" w:hAnsi="HG丸ｺﾞｼｯｸM-PRO" w:hint="eastAsia"/>
          <w:bCs/>
          <w:sz w:val="24"/>
        </w:rPr>
        <w:t>飲食スペースの</w:t>
      </w:r>
      <w:r w:rsidR="00D9103C">
        <w:rPr>
          <w:rFonts w:ascii="HG丸ｺﾞｼｯｸM-PRO" w:eastAsia="HG丸ｺﾞｼｯｸM-PRO" w:hAnsi="HG丸ｺﾞｼｯｸM-PRO" w:hint="eastAsia"/>
          <w:bCs/>
          <w:sz w:val="24"/>
        </w:rPr>
        <w:t>机・椅子等は、</w:t>
      </w:r>
      <w:r w:rsidR="00945FAE" w:rsidRPr="004D18AF">
        <w:rPr>
          <w:rFonts w:ascii="HG丸ｺﾞｼｯｸM-PRO" w:eastAsia="HG丸ｺﾞｼｯｸM-PRO" w:hAnsi="HG丸ｺﾞｼｯｸM-PRO" w:hint="eastAsia"/>
          <w:bCs/>
          <w:sz w:val="24"/>
        </w:rPr>
        <w:t>クリーンタイムを設け定期的に消毒を行う。</w:t>
      </w:r>
    </w:p>
    <w:p w:rsidR="00F9782D" w:rsidRPr="00230836" w:rsidRDefault="00F9782D" w:rsidP="00586608">
      <w:pPr>
        <w:spacing w:line="400" w:lineRule="exact"/>
        <w:rPr>
          <w:rFonts w:ascii="HG丸ｺﾞｼｯｸM-PRO" w:eastAsia="HG丸ｺﾞｼｯｸM-PRO" w:hAnsi="HG丸ｺﾞｼｯｸM-PRO"/>
          <w:b/>
          <w:sz w:val="28"/>
        </w:rPr>
      </w:pPr>
      <w:r w:rsidRPr="00230836">
        <w:rPr>
          <w:rFonts w:ascii="HG丸ｺﾞｼｯｸM-PRO" w:eastAsia="HG丸ｺﾞｼｯｸM-PRO" w:hAnsi="HG丸ｺﾞｼｯｸM-PRO" w:hint="eastAsia"/>
          <w:b/>
          <w:sz w:val="28"/>
        </w:rPr>
        <w:t xml:space="preserve">【 </w:t>
      </w:r>
      <w:r w:rsidR="00DD6CB5" w:rsidRPr="00230836">
        <w:rPr>
          <w:rFonts w:ascii="HG丸ｺﾞｼｯｸM-PRO" w:eastAsia="HG丸ｺﾞｼｯｸM-PRO" w:hAnsi="HG丸ｺﾞｼｯｸM-PRO" w:hint="eastAsia"/>
          <w:b/>
          <w:sz w:val="28"/>
        </w:rPr>
        <w:t>施設ごとの注意点等</w:t>
      </w:r>
      <w:r w:rsidRPr="00230836">
        <w:rPr>
          <w:rFonts w:ascii="HG丸ｺﾞｼｯｸM-PRO" w:eastAsia="HG丸ｺﾞｼｯｸM-PRO" w:hAnsi="HG丸ｺﾞｼｯｸM-PRO" w:hint="eastAsia"/>
          <w:b/>
          <w:sz w:val="28"/>
        </w:rPr>
        <w:t xml:space="preserve"> 】</w:t>
      </w:r>
    </w:p>
    <w:p w:rsidR="00536CC1" w:rsidRPr="00230836" w:rsidRDefault="002239A0" w:rsidP="00586608">
      <w:pPr>
        <w:spacing w:line="400" w:lineRule="exact"/>
        <w:rPr>
          <w:rFonts w:ascii="HG丸ｺﾞｼｯｸM-PRO" w:eastAsia="HG丸ｺﾞｼｯｸM-PRO" w:hAnsi="HG丸ｺﾞｼｯｸM-PRO"/>
          <w:b/>
          <w:sz w:val="24"/>
          <w:u w:val="thick"/>
        </w:rPr>
      </w:pPr>
      <w:r w:rsidRPr="00230836">
        <w:rPr>
          <w:rFonts w:ascii="HG丸ｺﾞｼｯｸM-PRO" w:eastAsia="HG丸ｺﾞｼｯｸM-PRO" w:hAnsi="HG丸ｺﾞｼｯｸM-PRO" w:hint="eastAsia"/>
          <w:b/>
          <w:sz w:val="24"/>
        </w:rPr>
        <w:t>⑩</w:t>
      </w:r>
      <w:r w:rsidR="00536CC1" w:rsidRPr="00230836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536CC1" w:rsidRPr="00230836">
        <w:rPr>
          <w:rFonts w:ascii="HG丸ｺﾞｼｯｸM-PRO" w:eastAsia="HG丸ｺﾞｼｯｸM-PRO" w:hAnsi="HG丸ｺﾞｼｯｸM-PRO" w:hint="eastAsia"/>
          <w:b/>
          <w:sz w:val="24"/>
          <w:u w:val="thick"/>
        </w:rPr>
        <w:t>チェックリストの作成・確認</w:t>
      </w:r>
    </w:p>
    <w:p w:rsidR="00536CC1" w:rsidRPr="004D18AF" w:rsidRDefault="00FB753E" w:rsidP="00586608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D18AF">
        <w:rPr>
          <w:rFonts w:ascii="HG丸ｺﾞｼｯｸM-PRO" w:eastAsia="HG丸ｺﾞｼｯｸM-PRO" w:hAnsi="HG丸ｺﾞｼｯｸM-PRO" w:hint="eastAsia"/>
          <w:sz w:val="24"/>
        </w:rPr>
        <w:t>・</w:t>
      </w:r>
      <w:r w:rsidR="002239A0" w:rsidRPr="004D18AF">
        <w:rPr>
          <w:rFonts w:ascii="HG丸ｺﾞｼｯｸM-PRO" w:eastAsia="HG丸ｺﾞｼｯｸM-PRO" w:hAnsi="HG丸ｺﾞｼｯｸM-PRO" w:hint="eastAsia"/>
          <w:sz w:val="24"/>
        </w:rPr>
        <w:t>各項目についてチェックリストを作成し、毎日の確認を行う。</w:t>
      </w:r>
    </w:p>
    <w:p w:rsidR="00586608" w:rsidRPr="00230836" w:rsidRDefault="00586608" w:rsidP="00586608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586608" w:rsidRPr="00230836" w:rsidRDefault="00586608" w:rsidP="00586608">
      <w:pPr>
        <w:spacing w:line="400" w:lineRule="exact"/>
        <w:ind w:firstLineChars="100" w:firstLine="240"/>
        <w:jc w:val="right"/>
        <w:rPr>
          <w:rFonts w:ascii="HG丸ｺﾞｼｯｸM-PRO" w:eastAsia="HG丸ｺﾞｼｯｸM-PRO" w:hAnsi="HG丸ｺﾞｼｯｸM-PRO"/>
          <w:sz w:val="24"/>
        </w:rPr>
      </w:pPr>
      <w:r w:rsidRPr="00230836">
        <w:rPr>
          <w:rFonts w:ascii="HG丸ｺﾞｼｯｸM-PRO" w:eastAsia="HG丸ｺﾞｼｯｸM-PRO" w:hAnsi="HG丸ｺﾞｼｯｸM-PRO" w:hint="eastAsia"/>
          <w:sz w:val="24"/>
        </w:rPr>
        <w:t>以　上</w:t>
      </w:r>
    </w:p>
    <w:sectPr w:rsidR="00586608" w:rsidRPr="00230836" w:rsidSect="00F41615">
      <w:footerReference w:type="default" r:id="rId8"/>
      <w:pgSz w:w="11906" w:h="16838" w:code="9"/>
      <w:pgMar w:top="1701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E1E" w:rsidRDefault="00233E1E" w:rsidP="00317971">
      <w:r>
        <w:separator/>
      </w:r>
    </w:p>
  </w:endnote>
  <w:endnote w:type="continuationSeparator" w:id="0">
    <w:p w:rsidR="00233E1E" w:rsidRDefault="00233E1E" w:rsidP="0031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665902853"/>
      <w:docPartObj>
        <w:docPartGallery w:val="Page Numbers (Bottom of Page)"/>
        <w:docPartUnique/>
      </w:docPartObj>
    </w:sdtPr>
    <w:sdtEndPr/>
    <w:sdtContent>
      <w:p w:rsidR="00317971" w:rsidRPr="00317971" w:rsidRDefault="00317971">
        <w:pPr>
          <w:pStyle w:val="a6"/>
          <w:jc w:val="center"/>
          <w:rPr>
            <w:sz w:val="20"/>
          </w:rPr>
        </w:pPr>
        <w:r w:rsidRPr="00317971">
          <w:rPr>
            <w:rFonts w:ascii="游ゴシック" w:eastAsia="游ゴシック" w:hAnsi="游ゴシック"/>
            <w:sz w:val="24"/>
          </w:rPr>
          <w:fldChar w:fldCharType="begin"/>
        </w:r>
        <w:r w:rsidRPr="00317971">
          <w:rPr>
            <w:rFonts w:ascii="游ゴシック" w:eastAsia="游ゴシック" w:hAnsi="游ゴシック"/>
            <w:sz w:val="24"/>
          </w:rPr>
          <w:instrText>PAGE   \* MERGEFORMAT</w:instrText>
        </w:r>
        <w:r w:rsidRPr="00317971">
          <w:rPr>
            <w:rFonts w:ascii="游ゴシック" w:eastAsia="游ゴシック" w:hAnsi="游ゴシック"/>
            <w:sz w:val="24"/>
          </w:rPr>
          <w:fldChar w:fldCharType="separate"/>
        </w:r>
        <w:r w:rsidR="00253207" w:rsidRPr="00253207">
          <w:rPr>
            <w:rFonts w:ascii="游ゴシック" w:eastAsia="游ゴシック" w:hAnsi="游ゴシック"/>
            <w:noProof/>
            <w:sz w:val="24"/>
            <w:lang w:val="ja-JP"/>
          </w:rPr>
          <w:t>5</w:t>
        </w:r>
        <w:r w:rsidRPr="00317971">
          <w:rPr>
            <w:rFonts w:ascii="游ゴシック" w:eastAsia="游ゴシック" w:hAnsi="游ゴシック"/>
            <w:sz w:val="24"/>
          </w:rPr>
          <w:fldChar w:fldCharType="end"/>
        </w:r>
      </w:p>
    </w:sdtContent>
  </w:sdt>
  <w:p w:rsidR="00317971" w:rsidRDefault="003179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E1E" w:rsidRDefault="00233E1E" w:rsidP="00317971">
      <w:r>
        <w:separator/>
      </w:r>
    </w:p>
  </w:footnote>
  <w:footnote w:type="continuationSeparator" w:id="0">
    <w:p w:rsidR="00233E1E" w:rsidRDefault="00233E1E" w:rsidP="0031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707A"/>
    <w:multiLevelType w:val="hybridMultilevel"/>
    <w:tmpl w:val="4316288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2950534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B518CE"/>
    <w:multiLevelType w:val="hybridMultilevel"/>
    <w:tmpl w:val="9C5AA034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F2FFA"/>
    <w:multiLevelType w:val="hybridMultilevel"/>
    <w:tmpl w:val="A04885B4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2F6E3E"/>
    <w:multiLevelType w:val="hybridMultilevel"/>
    <w:tmpl w:val="259ACDF6"/>
    <w:lvl w:ilvl="0" w:tplc="1D3E372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CC3613"/>
    <w:multiLevelType w:val="hybridMultilevel"/>
    <w:tmpl w:val="4532144C"/>
    <w:lvl w:ilvl="0" w:tplc="29505344">
      <w:start w:val="1"/>
      <w:numFmt w:val="bullet"/>
      <w:lvlText w:val="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6E208DB"/>
    <w:multiLevelType w:val="hybridMultilevel"/>
    <w:tmpl w:val="48569CBA"/>
    <w:lvl w:ilvl="0" w:tplc="E6E6B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CD6F96"/>
    <w:multiLevelType w:val="hybridMultilevel"/>
    <w:tmpl w:val="32C04DFE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A54AA1"/>
    <w:multiLevelType w:val="hybridMultilevel"/>
    <w:tmpl w:val="2A0ECF30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322946"/>
    <w:multiLevelType w:val="hybridMultilevel"/>
    <w:tmpl w:val="CEAC11F2"/>
    <w:lvl w:ilvl="0" w:tplc="A1C45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4347A6"/>
    <w:multiLevelType w:val="hybridMultilevel"/>
    <w:tmpl w:val="FA369AF0"/>
    <w:lvl w:ilvl="0" w:tplc="29505344">
      <w:start w:val="1"/>
      <w:numFmt w:val="bullet"/>
      <w:lvlText w:val="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280635B4"/>
    <w:multiLevelType w:val="hybridMultilevel"/>
    <w:tmpl w:val="E8048368"/>
    <w:lvl w:ilvl="0" w:tplc="2F64579E">
      <w:start w:val="37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EA6C99"/>
    <w:multiLevelType w:val="hybridMultilevel"/>
    <w:tmpl w:val="D4DA64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337D0A"/>
    <w:multiLevelType w:val="hybridMultilevel"/>
    <w:tmpl w:val="B63235F8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29505344">
      <w:start w:val="1"/>
      <w:numFmt w:val="bullet"/>
      <w:lvlText w:val=""/>
      <w:lvlJc w:val="left"/>
      <w:pPr>
        <w:ind w:left="1050" w:hanging="420"/>
      </w:pPr>
      <w:rPr>
        <w:rFonts w:ascii="Wingdings" w:hAnsi="Wingdings" w:hint="default"/>
      </w:rPr>
    </w:lvl>
    <w:lvl w:ilvl="2" w:tplc="2F64579E">
      <w:start w:val="37"/>
      <w:numFmt w:val="bullet"/>
      <w:lvlText w:val="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BFE303D"/>
    <w:multiLevelType w:val="hybridMultilevel"/>
    <w:tmpl w:val="8212640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F05539"/>
    <w:multiLevelType w:val="hybridMultilevel"/>
    <w:tmpl w:val="F3BAC36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3D0506"/>
    <w:multiLevelType w:val="hybridMultilevel"/>
    <w:tmpl w:val="4072BFA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2F64579E">
      <w:start w:val="37"/>
      <w:numFmt w:val="bullet"/>
      <w:lvlText w:val="・"/>
      <w:lvlJc w:val="left"/>
      <w:pPr>
        <w:ind w:left="928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970044"/>
    <w:multiLevelType w:val="hybridMultilevel"/>
    <w:tmpl w:val="BB2E8BAA"/>
    <w:lvl w:ilvl="0" w:tplc="026C498A">
      <w:start w:val="4"/>
      <w:numFmt w:val="bullet"/>
      <w:lvlText w:val="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C574CB4"/>
    <w:multiLevelType w:val="hybridMultilevel"/>
    <w:tmpl w:val="CDBADE66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637BEC"/>
    <w:multiLevelType w:val="hybridMultilevel"/>
    <w:tmpl w:val="CC8CB156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9B403D"/>
    <w:multiLevelType w:val="hybridMultilevel"/>
    <w:tmpl w:val="5798BE7E"/>
    <w:lvl w:ilvl="0" w:tplc="8762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327E33"/>
    <w:multiLevelType w:val="hybridMultilevel"/>
    <w:tmpl w:val="D5F8062C"/>
    <w:lvl w:ilvl="0" w:tplc="5A9EEBA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B17A65"/>
    <w:multiLevelType w:val="hybridMultilevel"/>
    <w:tmpl w:val="9CF052E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8B0E4C"/>
    <w:multiLevelType w:val="hybridMultilevel"/>
    <w:tmpl w:val="768EAB5A"/>
    <w:lvl w:ilvl="0" w:tplc="F732056C">
      <w:start w:val="1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0F79E5"/>
    <w:multiLevelType w:val="hybridMultilevel"/>
    <w:tmpl w:val="34A2926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723BD3"/>
    <w:multiLevelType w:val="hybridMultilevel"/>
    <w:tmpl w:val="7FAA04CA"/>
    <w:lvl w:ilvl="0" w:tplc="6BE46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9E528F"/>
    <w:multiLevelType w:val="hybridMultilevel"/>
    <w:tmpl w:val="15D2775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861F24"/>
    <w:multiLevelType w:val="hybridMultilevel"/>
    <w:tmpl w:val="BCDA91D6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6B7CD0"/>
    <w:multiLevelType w:val="hybridMultilevel"/>
    <w:tmpl w:val="D4B60094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74741370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02214A8"/>
    <w:multiLevelType w:val="hybridMultilevel"/>
    <w:tmpl w:val="5DEEE0B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74CF01EA"/>
    <w:multiLevelType w:val="hybridMultilevel"/>
    <w:tmpl w:val="A050BC3C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863478"/>
    <w:multiLevelType w:val="hybridMultilevel"/>
    <w:tmpl w:val="4F10A0DA"/>
    <w:lvl w:ilvl="0" w:tplc="0A9A2B52">
      <w:start w:val="1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C603C2D"/>
    <w:multiLevelType w:val="hybridMultilevel"/>
    <w:tmpl w:val="579088FA"/>
    <w:lvl w:ilvl="0" w:tplc="130E8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D7F366D"/>
    <w:multiLevelType w:val="hybridMultilevel"/>
    <w:tmpl w:val="55366B92"/>
    <w:lvl w:ilvl="0" w:tplc="2F64579E">
      <w:start w:val="37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F8E3C11"/>
    <w:multiLevelType w:val="hybridMultilevel"/>
    <w:tmpl w:val="A6021542"/>
    <w:lvl w:ilvl="0" w:tplc="4D007D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3"/>
  </w:num>
  <w:num w:numId="2">
    <w:abstractNumId w:val="23"/>
  </w:num>
  <w:num w:numId="3">
    <w:abstractNumId w:val="0"/>
  </w:num>
  <w:num w:numId="4">
    <w:abstractNumId w:val="16"/>
  </w:num>
  <w:num w:numId="5">
    <w:abstractNumId w:val="12"/>
  </w:num>
  <w:num w:numId="6">
    <w:abstractNumId w:val="29"/>
  </w:num>
  <w:num w:numId="7">
    <w:abstractNumId w:val="7"/>
  </w:num>
  <w:num w:numId="8">
    <w:abstractNumId w:val="27"/>
  </w:num>
  <w:num w:numId="9">
    <w:abstractNumId w:val="14"/>
  </w:num>
  <w:num w:numId="10">
    <w:abstractNumId w:val="9"/>
  </w:num>
  <w:num w:numId="11">
    <w:abstractNumId w:val="26"/>
  </w:num>
  <w:num w:numId="12">
    <w:abstractNumId w:val="4"/>
  </w:num>
  <w:num w:numId="13">
    <w:abstractNumId w:val="25"/>
  </w:num>
  <w:num w:numId="14">
    <w:abstractNumId w:val="6"/>
  </w:num>
  <w:num w:numId="15">
    <w:abstractNumId w:val="13"/>
  </w:num>
  <w:num w:numId="16">
    <w:abstractNumId w:val="2"/>
  </w:num>
  <w:num w:numId="17">
    <w:abstractNumId w:val="21"/>
  </w:num>
  <w:num w:numId="18">
    <w:abstractNumId w:val="17"/>
  </w:num>
  <w:num w:numId="19">
    <w:abstractNumId w:val="15"/>
  </w:num>
  <w:num w:numId="20">
    <w:abstractNumId w:val="32"/>
  </w:num>
  <w:num w:numId="21">
    <w:abstractNumId w:val="11"/>
  </w:num>
  <w:num w:numId="22">
    <w:abstractNumId w:val="1"/>
  </w:num>
  <w:num w:numId="23">
    <w:abstractNumId w:val="8"/>
  </w:num>
  <w:num w:numId="24">
    <w:abstractNumId w:val="31"/>
  </w:num>
  <w:num w:numId="25">
    <w:abstractNumId w:val="19"/>
  </w:num>
  <w:num w:numId="26">
    <w:abstractNumId w:val="24"/>
  </w:num>
  <w:num w:numId="27">
    <w:abstractNumId w:val="20"/>
  </w:num>
  <w:num w:numId="28">
    <w:abstractNumId w:val="5"/>
  </w:num>
  <w:num w:numId="29">
    <w:abstractNumId w:val="10"/>
  </w:num>
  <w:num w:numId="30">
    <w:abstractNumId w:val="3"/>
  </w:num>
  <w:num w:numId="31">
    <w:abstractNumId w:val="18"/>
  </w:num>
  <w:num w:numId="32">
    <w:abstractNumId w:val="22"/>
  </w:num>
  <w:num w:numId="33">
    <w:abstractNumId w:val="3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23"/>
    <w:rsid w:val="00040F5E"/>
    <w:rsid w:val="0004334C"/>
    <w:rsid w:val="00057C23"/>
    <w:rsid w:val="00061D66"/>
    <w:rsid w:val="000B3DFB"/>
    <w:rsid w:val="000D3232"/>
    <w:rsid w:val="000E0BF6"/>
    <w:rsid w:val="000E1594"/>
    <w:rsid w:val="000F01C4"/>
    <w:rsid w:val="00101D53"/>
    <w:rsid w:val="00102FC6"/>
    <w:rsid w:val="00113176"/>
    <w:rsid w:val="0012002A"/>
    <w:rsid w:val="00125471"/>
    <w:rsid w:val="00132294"/>
    <w:rsid w:val="0013627C"/>
    <w:rsid w:val="00137C62"/>
    <w:rsid w:val="00140C7B"/>
    <w:rsid w:val="00141119"/>
    <w:rsid w:val="001621C7"/>
    <w:rsid w:val="001770D1"/>
    <w:rsid w:val="00196E0A"/>
    <w:rsid w:val="001B2143"/>
    <w:rsid w:val="001C462D"/>
    <w:rsid w:val="001D5C24"/>
    <w:rsid w:val="001D7C73"/>
    <w:rsid w:val="001E0F2B"/>
    <w:rsid w:val="001E4A1D"/>
    <w:rsid w:val="00210215"/>
    <w:rsid w:val="0021029D"/>
    <w:rsid w:val="002129FB"/>
    <w:rsid w:val="002239A0"/>
    <w:rsid w:val="00230836"/>
    <w:rsid w:val="00233453"/>
    <w:rsid w:val="00233E1E"/>
    <w:rsid w:val="00253207"/>
    <w:rsid w:val="002A26DD"/>
    <w:rsid w:val="002A71FB"/>
    <w:rsid w:val="002D17BE"/>
    <w:rsid w:val="002D3223"/>
    <w:rsid w:val="00304301"/>
    <w:rsid w:val="00317971"/>
    <w:rsid w:val="0033032F"/>
    <w:rsid w:val="0033250C"/>
    <w:rsid w:val="00352598"/>
    <w:rsid w:val="0035378B"/>
    <w:rsid w:val="00354D81"/>
    <w:rsid w:val="00362F48"/>
    <w:rsid w:val="003706F7"/>
    <w:rsid w:val="003715FC"/>
    <w:rsid w:val="003938C3"/>
    <w:rsid w:val="00395938"/>
    <w:rsid w:val="003A2CE4"/>
    <w:rsid w:val="003B1247"/>
    <w:rsid w:val="003D109C"/>
    <w:rsid w:val="003E54F3"/>
    <w:rsid w:val="003E5FE7"/>
    <w:rsid w:val="0041165D"/>
    <w:rsid w:val="004352A1"/>
    <w:rsid w:val="0044306C"/>
    <w:rsid w:val="00447935"/>
    <w:rsid w:val="004563EB"/>
    <w:rsid w:val="00474A85"/>
    <w:rsid w:val="0047686F"/>
    <w:rsid w:val="004A10FF"/>
    <w:rsid w:val="004D18AF"/>
    <w:rsid w:val="00517D34"/>
    <w:rsid w:val="00535EEC"/>
    <w:rsid w:val="00536CC1"/>
    <w:rsid w:val="00542CF8"/>
    <w:rsid w:val="00544A95"/>
    <w:rsid w:val="00561140"/>
    <w:rsid w:val="00586608"/>
    <w:rsid w:val="005C6D0A"/>
    <w:rsid w:val="005F144F"/>
    <w:rsid w:val="0060437F"/>
    <w:rsid w:val="00615BC1"/>
    <w:rsid w:val="006336C5"/>
    <w:rsid w:val="0065171B"/>
    <w:rsid w:val="006648E5"/>
    <w:rsid w:val="00666549"/>
    <w:rsid w:val="00683887"/>
    <w:rsid w:val="00686533"/>
    <w:rsid w:val="006A5982"/>
    <w:rsid w:val="006A686B"/>
    <w:rsid w:val="006A7DED"/>
    <w:rsid w:val="006B07FE"/>
    <w:rsid w:val="006B502C"/>
    <w:rsid w:val="006B5EC9"/>
    <w:rsid w:val="00715D8C"/>
    <w:rsid w:val="00722FB4"/>
    <w:rsid w:val="007266F3"/>
    <w:rsid w:val="00731C60"/>
    <w:rsid w:val="00732746"/>
    <w:rsid w:val="007410A8"/>
    <w:rsid w:val="0078416A"/>
    <w:rsid w:val="00785565"/>
    <w:rsid w:val="007859CA"/>
    <w:rsid w:val="007B4EE2"/>
    <w:rsid w:val="007F1B32"/>
    <w:rsid w:val="007F6A2F"/>
    <w:rsid w:val="00860F69"/>
    <w:rsid w:val="008729E4"/>
    <w:rsid w:val="00883775"/>
    <w:rsid w:val="0089515E"/>
    <w:rsid w:val="008A3363"/>
    <w:rsid w:val="008F12CD"/>
    <w:rsid w:val="009140AA"/>
    <w:rsid w:val="00925FA0"/>
    <w:rsid w:val="0094239B"/>
    <w:rsid w:val="0094302C"/>
    <w:rsid w:val="00945FAE"/>
    <w:rsid w:val="00964618"/>
    <w:rsid w:val="00994587"/>
    <w:rsid w:val="009A68EF"/>
    <w:rsid w:val="009B179B"/>
    <w:rsid w:val="009D373D"/>
    <w:rsid w:val="009F7BBF"/>
    <w:rsid w:val="00A01A85"/>
    <w:rsid w:val="00A02D33"/>
    <w:rsid w:val="00A36A7A"/>
    <w:rsid w:val="00A74115"/>
    <w:rsid w:val="00A86E5E"/>
    <w:rsid w:val="00AD36F9"/>
    <w:rsid w:val="00AF4389"/>
    <w:rsid w:val="00B07273"/>
    <w:rsid w:val="00B37AD6"/>
    <w:rsid w:val="00B45189"/>
    <w:rsid w:val="00B55D73"/>
    <w:rsid w:val="00B81D12"/>
    <w:rsid w:val="00BD399F"/>
    <w:rsid w:val="00BE5B14"/>
    <w:rsid w:val="00C02238"/>
    <w:rsid w:val="00C56249"/>
    <w:rsid w:val="00C5749C"/>
    <w:rsid w:val="00C6248B"/>
    <w:rsid w:val="00C70D56"/>
    <w:rsid w:val="00C7285F"/>
    <w:rsid w:val="00C9473F"/>
    <w:rsid w:val="00CA283E"/>
    <w:rsid w:val="00CB4296"/>
    <w:rsid w:val="00CC0AE6"/>
    <w:rsid w:val="00D052C1"/>
    <w:rsid w:val="00D2408A"/>
    <w:rsid w:val="00D34B64"/>
    <w:rsid w:val="00D46C8A"/>
    <w:rsid w:val="00D519A4"/>
    <w:rsid w:val="00D73194"/>
    <w:rsid w:val="00D739B7"/>
    <w:rsid w:val="00D827BF"/>
    <w:rsid w:val="00D841FF"/>
    <w:rsid w:val="00D90789"/>
    <w:rsid w:val="00D9103C"/>
    <w:rsid w:val="00D97567"/>
    <w:rsid w:val="00DA043A"/>
    <w:rsid w:val="00DC4011"/>
    <w:rsid w:val="00DD254F"/>
    <w:rsid w:val="00DD6CB5"/>
    <w:rsid w:val="00DF5415"/>
    <w:rsid w:val="00E0467D"/>
    <w:rsid w:val="00E106D6"/>
    <w:rsid w:val="00E21558"/>
    <w:rsid w:val="00E43909"/>
    <w:rsid w:val="00E50A3C"/>
    <w:rsid w:val="00E56310"/>
    <w:rsid w:val="00E70EFF"/>
    <w:rsid w:val="00E81E90"/>
    <w:rsid w:val="00E939B1"/>
    <w:rsid w:val="00EA2ABD"/>
    <w:rsid w:val="00EA7D67"/>
    <w:rsid w:val="00EC0FA7"/>
    <w:rsid w:val="00EC6C53"/>
    <w:rsid w:val="00ED0182"/>
    <w:rsid w:val="00EF58DA"/>
    <w:rsid w:val="00F31DC4"/>
    <w:rsid w:val="00F41615"/>
    <w:rsid w:val="00F428F6"/>
    <w:rsid w:val="00F440F2"/>
    <w:rsid w:val="00F70E1A"/>
    <w:rsid w:val="00F754BF"/>
    <w:rsid w:val="00F8623A"/>
    <w:rsid w:val="00F95245"/>
    <w:rsid w:val="00F9782D"/>
    <w:rsid w:val="00FB753E"/>
    <w:rsid w:val="00FC6BBE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51F3F"/>
  <w15:chartTrackingRefBased/>
  <w15:docId w15:val="{A8837E68-0107-4E2D-9C6A-E4B6EE9E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7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971"/>
  </w:style>
  <w:style w:type="paragraph" w:styleId="a6">
    <w:name w:val="footer"/>
    <w:basedOn w:val="a"/>
    <w:link w:val="a7"/>
    <w:uiPriority w:val="99"/>
    <w:unhideWhenUsed/>
    <w:rsid w:val="00317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971"/>
  </w:style>
  <w:style w:type="paragraph" w:styleId="a8">
    <w:name w:val="Balloon Text"/>
    <w:basedOn w:val="a"/>
    <w:link w:val="a9"/>
    <w:uiPriority w:val="99"/>
    <w:semiHidden/>
    <w:unhideWhenUsed/>
    <w:rsid w:val="00785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59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C0AE6"/>
  </w:style>
  <w:style w:type="character" w:customStyle="1" w:styleId="ab">
    <w:name w:val="日付 (文字)"/>
    <w:basedOn w:val="a0"/>
    <w:link w:val="aa"/>
    <w:uiPriority w:val="99"/>
    <w:semiHidden/>
    <w:rsid w:val="00CC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7459-7A00-4F46-803F-BB79B804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staff</cp:lastModifiedBy>
  <cp:revision>14</cp:revision>
  <cp:lastPrinted>2020-05-27T04:55:00Z</cp:lastPrinted>
  <dcterms:created xsi:type="dcterms:W3CDTF">2020-05-15T03:18:00Z</dcterms:created>
  <dcterms:modified xsi:type="dcterms:W3CDTF">2020-05-27T04:56:00Z</dcterms:modified>
</cp:coreProperties>
</file>